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93C0" w14:textId="72DCC324" w:rsidR="003D51F6" w:rsidRPr="00822CAD" w:rsidRDefault="003D51F6" w:rsidP="003D51F6">
      <w:pPr>
        <w:pStyle w:val="Header"/>
        <w:jc w:val="center"/>
        <w:rPr>
          <w:rFonts w:ascii="Arial" w:hAnsi="Arial" w:cs="Arial"/>
          <w:b/>
          <w:bCs/>
          <w:sz w:val="28"/>
          <w:szCs w:val="28"/>
        </w:rPr>
      </w:pPr>
      <w:r w:rsidRPr="00822CAD">
        <w:rPr>
          <w:rFonts w:ascii="Arial" w:hAnsi="Arial" w:cs="Arial"/>
          <w:b/>
          <w:bCs/>
          <w:sz w:val="28"/>
          <w:szCs w:val="28"/>
        </w:rPr>
        <w:t>CONTRACT REQUIREMENTS GUIDE</w:t>
      </w:r>
    </w:p>
    <w:p w14:paraId="7757802A" w14:textId="77777777" w:rsidR="003D51F6" w:rsidRDefault="003D51F6" w:rsidP="00BE7D0D">
      <w:pPr>
        <w:pStyle w:val="Header"/>
        <w:rPr>
          <w:rFonts w:ascii="Arial" w:hAnsi="Arial" w:cs="Arial"/>
        </w:rPr>
      </w:pPr>
    </w:p>
    <w:p w14:paraId="22D77B2F" w14:textId="446E4E2D" w:rsidR="00CF51FC" w:rsidRPr="00E432D4" w:rsidRDefault="00CF51FC" w:rsidP="00BE7D0D">
      <w:pPr>
        <w:pStyle w:val="Header"/>
        <w:rPr>
          <w:rFonts w:ascii="Arial" w:hAnsi="Arial" w:cs="Arial"/>
          <w:b/>
          <w:bCs/>
        </w:rPr>
      </w:pPr>
      <w:r w:rsidRPr="00E432D4">
        <w:rPr>
          <w:rFonts w:ascii="Arial" w:hAnsi="Arial" w:cs="Arial"/>
          <w:b/>
          <w:bCs/>
        </w:rPr>
        <w:t xml:space="preserve">Disclaimer: </w:t>
      </w:r>
    </w:p>
    <w:p w14:paraId="56B9F681" w14:textId="77777777" w:rsidR="00E432D4" w:rsidRDefault="00E432D4" w:rsidP="00BE7D0D">
      <w:pPr>
        <w:pStyle w:val="Header"/>
        <w:rPr>
          <w:rFonts w:ascii="Arial" w:hAnsi="Arial" w:cs="Arial"/>
        </w:rPr>
      </w:pPr>
    </w:p>
    <w:p w14:paraId="3CC7D425" w14:textId="77777777" w:rsidR="00E432D4" w:rsidRDefault="00E432D4" w:rsidP="00E432D4">
      <w:pPr>
        <w:pStyle w:val="Body"/>
        <w:rPr>
          <w:rFonts w:ascii="Arial" w:eastAsia="Arial" w:hAnsi="Arial" w:cs="Arial"/>
          <w:sz w:val="22"/>
          <w:szCs w:val="22"/>
          <w:lang w:val="en-US"/>
        </w:rPr>
      </w:pPr>
      <w:r>
        <w:rPr>
          <w:rFonts w:ascii="Arial" w:hAnsi="Arial" w:cs="Arial"/>
        </w:rPr>
        <w:t>This template/document/framework is not intended to be comprehensive or exhaustive - rather, it seeks to provide a framework, be a reference, stimulate discussions, generate ideas, and facilitate further analysis to encourage additional exploration, research and/or policy development for your organization or group.</w:t>
      </w:r>
    </w:p>
    <w:p w14:paraId="56950257" w14:textId="7BBB596F" w:rsidR="00CF51FC" w:rsidRDefault="00CF51FC" w:rsidP="00BE7D0D">
      <w:pPr>
        <w:pStyle w:val="Header"/>
        <w:rPr>
          <w:rFonts w:ascii="Arial" w:hAnsi="Arial" w:cs="Arial"/>
        </w:rPr>
      </w:pPr>
    </w:p>
    <w:p w14:paraId="5D62FF05" w14:textId="3A7AD40F" w:rsidR="00E432D4" w:rsidRDefault="00E432D4" w:rsidP="00E432D4">
      <w:pPr>
        <w:pStyle w:val="Header"/>
        <w:rPr>
          <w:rFonts w:ascii="Arial" w:hAnsi="Arial" w:cs="Arial"/>
        </w:rPr>
      </w:pPr>
      <w:r w:rsidRPr="00E432D4">
        <w:rPr>
          <w:rFonts w:ascii="Arial" w:hAnsi="Arial" w:cs="Arial"/>
        </w:rPr>
        <w:t>This guide, referred to as “Contract Requirements Guide,”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 2021-07-07-V1</w:t>
      </w:r>
      <w:r w:rsidR="003B5944">
        <w:rPr>
          <w:rFonts w:ascii="Arial" w:hAnsi="Arial" w:cs="Arial"/>
        </w:rPr>
        <w:t>.</w:t>
      </w:r>
    </w:p>
    <w:p w14:paraId="4435FFBD" w14:textId="77777777" w:rsidR="00E432D4" w:rsidRDefault="00E432D4" w:rsidP="00BE7D0D">
      <w:pPr>
        <w:pStyle w:val="Header"/>
        <w:rPr>
          <w:rFonts w:ascii="Arial" w:hAnsi="Arial" w:cs="Arial"/>
        </w:rPr>
      </w:pPr>
    </w:p>
    <w:p w14:paraId="455CBF59" w14:textId="52B4CAA6" w:rsidR="00CF51FC" w:rsidRPr="00E432D4" w:rsidRDefault="00CF51FC" w:rsidP="00BE7D0D">
      <w:pPr>
        <w:pStyle w:val="Header"/>
        <w:rPr>
          <w:rFonts w:ascii="Arial" w:hAnsi="Arial" w:cs="Arial"/>
          <w:b/>
          <w:bCs/>
        </w:rPr>
      </w:pPr>
      <w:r w:rsidRPr="00E432D4">
        <w:rPr>
          <w:rFonts w:ascii="Arial" w:hAnsi="Arial" w:cs="Arial"/>
          <w:b/>
          <w:bCs/>
        </w:rPr>
        <w:t>Preamble:</w:t>
      </w:r>
    </w:p>
    <w:p w14:paraId="159D4A9B" w14:textId="77777777" w:rsidR="00CF51FC" w:rsidRDefault="00CF51FC" w:rsidP="00BE7D0D">
      <w:pPr>
        <w:pStyle w:val="Header"/>
        <w:rPr>
          <w:rFonts w:ascii="Arial" w:hAnsi="Arial" w:cs="Arial"/>
        </w:rPr>
      </w:pPr>
    </w:p>
    <w:p w14:paraId="273C555E" w14:textId="3F9D6E4D" w:rsidR="00BE7D0D" w:rsidRDefault="00BE7D0D" w:rsidP="00BE7D0D">
      <w:pPr>
        <w:pStyle w:val="Header"/>
        <w:rPr>
          <w:rFonts w:ascii="Arial" w:hAnsi="Arial" w:cs="Arial"/>
        </w:rPr>
      </w:pPr>
      <w:r w:rsidRPr="00BE7D0D">
        <w:rPr>
          <w:rFonts w:ascii="Arial" w:hAnsi="Arial" w:cs="Arial"/>
        </w:rPr>
        <w:t xml:space="preserve">This document serves as </w:t>
      </w:r>
      <w:r w:rsidRPr="00BE7D0D">
        <w:rPr>
          <w:rFonts w:ascii="Arial" w:hAnsi="Arial" w:cs="Arial"/>
          <w:color w:val="auto"/>
        </w:rPr>
        <w:t xml:space="preserve">a tool to assist </w:t>
      </w:r>
      <w:r w:rsidRPr="00BE7D0D">
        <w:rPr>
          <w:rFonts w:ascii="Arial" w:hAnsi="Arial" w:cs="Arial"/>
          <w:color w:val="auto"/>
          <w:u w:color="FF2600"/>
        </w:rPr>
        <w:t xml:space="preserve">in </w:t>
      </w:r>
      <w:r w:rsidRPr="00BE7D0D">
        <w:rPr>
          <w:rFonts w:ascii="Arial" w:hAnsi="Arial" w:cs="Arial"/>
          <w:color w:val="auto"/>
        </w:rPr>
        <w:t xml:space="preserve">documenting </w:t>
      </w:r>
      <w:r w:rsidRPr="00BE7D0D">
        <w:rPr>
          <w:rFonts w:ascii="Arial" w:hAnsi="Arial" w:cs="Arial"/>
          <w:color w:val="auto"/>
          <w:u w:color="FF2600"/>
        </w:rPr>
        <w:t xml:space="preserve">a </w:t>
      </w:r>
      <w:r w:rsidRPr="00BE7D0D">
        <w:rPr>
          <w:rFonts w:ascii="Arial" w:hAnsi="Arial" w:cs="Arial"/>
          <w:color w:val="auto"/>
        </w:rPr>
        <w:t>contract</w:t>
      </w:r>
      <w:r w:rsidRPr="00BE7D0D">
        <w:rPr>
          <w:rFonts w:ascii="Arial" w:hAnsi="Arial" w:cs="Arial"/>
          <w:color w:val="auto"/>
          <w:u w:color="FF2600"/>
        </w:rPr>
        <w:t>’s</w:t>
      </w:r>
      <w:r w:rsidRPr="00BE7D0D">
        <w:rPr>
          <w:rFonts w:ascii="Arial" w:hAnsi="Arial" w:cs="Arial"/>
          <w:color w:val="auto"/>
        </w:rPr>
        <w:t xml:space="preserve"> purpose, requirements</w:t>
      </w:r>
      <w:r w:rsidRPr="00BE7D0D">
        <w:rPr>
          <w:rFonts w:ascii="Arial" w:hAnsi="Arial" w:cs="Arial"/>
          <w:color w:val="auto"/>
          <w:u w:color="FF2600"/>
        </w:rPr>
        <w:t>,</w:t>
      </w:r>
      <w:r w:rsidRPr="00BE7D0D">
        <w:rPr>
          <w:rFonts w:ascii="Arial" w:hAnsi="Arial" w:cs="Arial"/>
          <w:color w:val="auto"/>
        </w:rPr>
        <w:t xml:space="preserve"> and deliverables </w:t>
      </w:r>
      <w:proofErr w:type="gramStart"/>
      <w:r w:rsidRPr="00BE7D0D">
        <w:rPr>
          <w:rFonts w:ascii="Arial" w:hAnsi="Arial" w:cs="Arial"/>
          <w:color w:val="auto"/>
        </w:rPr>
        <w:t>in order to</w:t>
      </w:r>
      <w:proofErr w:type="gramEnd"/>
      <w:r w:rsidRPr="00BE7D0D">
        <w:rPr>
          <w:rFonts w:ascii="Arial" w:hAnsi="Arial" w:cs="Arial"/>
          <w:color w:val="auto"/>
        </w:rPr>
        <w:t xml:space="preserve"> facilitate contract monitoring. Information may be available in the vendor’s contract, project proposal, or separate documentation. Each contract is unique</w:t>
      </w:r>
      <w:r w:rsidRPr="00BE7D0D">
        <w:rPr>
          <w:rFonts w:ascii="Arial" w:hAnsi="Arial" w:cs="Arial"/>
          <w:color w:val="auto"/>
          <w:u w:color="FF2600"/>
        </w:rPr>
        <w:t>;</w:t>
      </w:r>
      <w:r w:rsidRPr="00BE7D0D">
        <w:rPr>
          <w:rFonts w:ascii="Arial" w:hAnsi="Arial" w:cs="Arial"/>
          <w:color w:val="auto"/>
        </w:rPr>
        <w:t xml:space="preserve"> the user of this document may add to this </w:t>
      </w:r>
      <w:r w:rsidRPr="00BE7D0D">
        <w:rPr>
          <w:rFonts w:ascii="Arial" w:hAnsi="Arial" w:cs="Arial"/>
        </w:rPr>
        <w:t xml:space="preserve">tool as required to meet its </w:t>
      </w:r>
      <w:proofErr w:type="gramStart"/>
      <w:r w:rsidRPr="00BE7D0D">
        <w:rPr>
          <w:rFonts w:ascii="Arial" w:hAnsi="Arial" w:cs="Arial"/>
        </w:rPr>
        <w:t>particular circumstance</w:t>
      </w:r>
      <w:proofErr w:type="gramEnd"/>
      <w:r w:rsidRPr="00BE7D0D">
        <w:rPr>
          <w:rFonts w:ascii="Arial" w:hAnsi="Arial" w:cs="Arial"/>
        </w:rPr>
        <w:t>.</w:t>
      </w:r>
    </w:p>
    <w:p w14:paraId="6053F6D2" w14:textId="1030BC6B" w:rsidR="00B46B20" w:rsidRDefault="00B46B20" w:rsidP="00BE7D0D">
      <w:pPr>
        <w:pStyle w:val="Header"/>
        <w:rPr>
          <w:rFonts w:ascii="Arial" w:hAnsi="Arial" w:cs="Arial"/>
        </w:rPr>
      </w:pPr>
    </w:p>
    <w:p w14:paraId="30D209DB" w14:textId="7C2DFE41" w:rsidR="00B46B20" w:rsidRDefault="00B46B20" w:rsidP="00B46B20">
      <w:pPr>
        <w:rPr>
          <w:rFonts w:ascii="Arial" w:hAnsi="Arial" w:cs="Arial"/>
          <w:sz w:val="22"/>
          <w:szCs w:val="22"/>
        </w:rPr>
      </w:pPr>
      <w:r w:rsidRPr="00B46B20">
        <w:rPr>
          <w:rFonts w:ascii="Arial" w:hAnsi="Arial" w:cs="Arial"/>
          <w:sz w:val="22"/>
          <w:szCs w:val="22"/>
        </w:rPr>
        <w:t>This template/document/framework is not intended to be comprehensive or exhaustive - rather, it seeks to provide a framework, be a reference, stimulate discussions, generate ideas, and facilitate further analysis to encourage additional exploration and research and policy development for your organization or group.</w:t>
      </w:r>
    </w:p>
    <w:p w14:paraId="0B800AF0" w14:textId="4A304E76" w:rsidR="003B5944" w:rsidRDefault="003B5944" w:rsidP="00B46B20">
      <w:pPr>
        <w:rPr>
          <w:rFonts w:ascii="Arial" w:hAnsi="Arial" w:cs="Arial"/>
          <w:sz w:val="22"/>
          <w:szCs w:val="22"/>
        </w:rPr>
      </w:pPr>
    </w:p>
    <w:p w14:paraId="3A3EE454" w14:textId="19CA2DBB" w:rsidR="003B5944" w:rsidRDefault="003B5944" w:rsidP="00B46B20">
      <w:pPr>
        <w:rPr>
          <w:rFonts w:ascii="Arial" w:hAnsi="Arial" w:cs="Arial"/>
          <w:sz w:val="22"/>
          <w:szCs w:val="22"/>
        </w:rPr>
      </w:pPr>
    </w:p>
    <w:p w14:paraId="7C490FC9" w14:textId="19EF7C58" w:rsidR="003B5944" w:rsidRDefault="003B5944" w:rsidP="00B46B20">
      <w:pPr>
        <w:rPr>
          <w:rFonts w:ascii="Arial" w:hAnsi="Arial" w:cs="Arial"/>
          <w:sz w:val="22"/>
          <w:szCs w:val="22"/>
        </w:rPr>
      </w:pPr>
    </w:p>
    <w:p w14:paraId="13820C38" w14:textId="7F1B886C" w:rsidR="003B5944" w:rsidRDefault="003B5944" w:rsidP="00B46B20">
      <w:pPr>
        <w:rPr>
          <w:rFonts w:ascii="Arial" w:hAnsi="Arial" w:cs="Arial"/>
          <w:sz w:val="22"/>
          <w:szCs w:val="22"/>
        </w:rPr>
      </w:pPr>
    </w:p>
    <w:p w14:paraId="5E4D8D65" w14:textId="603646C3" w:rsidR="003B5944" w:rsidRDefault="003B5944" w:rsidP="00B46B20">
      <w:pPr>
        <w:rPr>
          <w:rFonts w:ascii="Arial" w:hAnsi="Arial" w:cs="Arial"/>
          <w:sz w:val="22"/>
          <w:szCs w:val="22"/>
        </w:rPr>
      </w:pPr>
    </w:p>
    <w:p w14:paraId="1D459656" w14:textId="11A51F83" w:rsidR="003B5944" w:rsidRDefault="003B5944" w:rsidP="00B46B20">
      <w:pPr>
        <w:rPr>
          <w:rFonts w:ascii="Arial" w:hAnsi="Arial" w:cs="Arial"/>
          <w:sz w:val="22"/>
          <w:szCs w:val="22"/>
        </w:rPr>
      </w:pPr>
    </w:p>
    <w:p w14:paraId="06B695E6" w14:textId="25A1399A" w:rsidR="003B5944" w:rsidRDefault="003B5944" w:rsidP="00B46B20">
      <w:pPr>
        <w:rPr>
          <w:rFonts w:ascii="Arial" w:hAnsi="Arial" w:cs="Arial"/>
          <w:sz w:val="22"/>
          <w:szCs w:val="22"/>
        </w:rPr>
      </w:pPr>
    </w:p>
    <w:p w14:paraId="352B8065" w14:textId="60E9660D" w:rsidR="003B5944" w:rsidRDefault="003B5944" w:rsidP="00B46B20">
      <w:pPr>
        <w:rPr>
          <w:rFonts w:ascii="Arial" w:hAnsi="Arial" w:cs="Arial"/>
          <w:sz w:val="22"/>
          <w:szCs w:val="22"/>
        </w:rPr>
      </w:pPr>
    </w:p>
    <w:p w14:paraId="74FCE5DF" w14:textId="250BA475" w:rsidR="003B5944" w:rsidRDefault="003B5944" w:rsidP="00B46B20">
      <w:pPr>
        <w:rPr>
          <w:rFonts w:ascii="Arial" w:hAnsi="Arial" w:cs="Arial"/>
          <w:sz w:val="22"/>
          <w:szCs w:val="22"/>
        </w:rPr>
      </w:pPr>
    </w:p>
    <w:p w14:paraId="4AB0ED80" w14:textId="00942EE8" w:rsidR="003B5944" w:rsidRDefault="003B5944" w:rsidP="00B46B20">
      <w:pPr>
        <w:rPr>
          <w:rFonts w:ascii="Arial" w:hAnsi="Arial" w:cs="Arial"/>
          <w:sz w:val="22"/>
          <w:szCs w:val="22"/>
        </w:rPr>
      </w:pPr>
    </w:p>
    <w:p w14:paraId="4FD820DE" w14:textId="3171D365" w:rsidR="003B5944" w:rsidRDefault="003B5944" w:rsidP="00B46B20">
      <w:pPr>
        <w:rPr>
          <w:rFonts w:ascii="Arial" w:hAnsi="Arial" w:cs="Arial"/>
          <w:sz w:val="22"/>
          <w:szCs w:val="22"/>
        </w:rPr>
      </w:pPr>
    </w:p>
    <w:p w14:paraId="76C79A76" w14:textId="627D99BA" w:rsidR="003B5944" w:rsidRDefault="003B5944" w:rsidP="00B46B20">
      <w:pPr>
        <w:rPr>
          <w:rFonts w:ascii="Arial" w:hAnsi="Arial" w:cs="Arial"/>
          <w:sz w:val="22"/>
          <w:szCs w:val="22"/>
        </w:rPr>
      </w:pPr>
    </w:p>
    <w:p w14:paraId="077F4DF7" w14:textId="39DEA498" w:rsidR="003B5944" w:rsidRDefault="003B5944" w:rsidP="00B46B20">
      <w:pPr>
        <w:rPr>
          <w:rFonts w:ascii="Arial" w:hAnsi="Arial" w:cs="Arial"/>
          <w:sz w:val="22"/>
          <w:szCs w:val="22"/>
        </w:rPr>
      </w:pPr>
    </w:p>
    <w:p w14:paraId="5D077F92" w14:textId="77777777" w:rsidR="003B5944" w:rsidRPr="00822CAD" w:rsidRDefault="003B5944" w:rsidP="003B5944">
      <w:pPr>
        <w:pStyle w:val="Header"/>
        <w:jc w:val="center"/>
        <w:rPr>
          <w:rFonts w:ascii="Arial" w:hAnsi="Arial" w:cs="Arial"/>
          <w:b/>
          <w:bCs/>
          <w:sz w:val="28"/>
          <w:szCs w:val="28"/>
        </w:rPr>
      </w:pPr>
      <w:r w:rsidRPr="00822CAD">
        <w:rPr>
          <w:rFonts w:ascii="Arial" w:hAnsi="Arial" w:cs="Arial"/>
          <w:b/>
          <w:bCs/>
          <w:sz w:val="28"/>
          <w:szCs w:val="28"/>
        </w:rPr>
        <w:lastRenderedPageBreak/>
        <w:t>CONTRACT REQUIREMENTS GUIDE</w:t>
      </w:r>
    </w:p>
    <w:p w14:paraId="2D5D26F9" w14:textId="77777777" w:rsidR="003B5944" w:rsidRPr="00B46B20" w:rsidRDefault="003B5944" w:rsidP="00B46B20">
      <w:pPr>
        <w:rPr>
          <w:rFonts w:ascii="Arial" w:hAnsi="Arial" w:cs="Arial"/>
          <w:sz w:val="22"/>
          <w:szCs w:val="22"/>
        </w:rPr>
      </w:pPr>
    </w:p>
    <w:p w14:paraId="33E345F8" w14:textId="77777777" w:rsidR="003D51F6" w:rsidRPr="00BE7D0D" w:rsidRDefault="003D51F6">
      <w:pPr>
        <w:rPr>
          <w:rFonts w:ascii="Arial" w:hAnsi="Arial" w:cs="Arial"/>
          <w:sz w:val="22"/>
          <w:szCs w:val="22"/>
        </w:rPr>
      </w:pPr>
    </w:p>
    <w:tbl>
      <w:tblPr>
        <w:tblStyle w:val="TableGrid"/>
        <w:tblW w:w="0" w:type="auto"/>
        <w:tblLook w:val="04A0" w:firstRow="1" w:lastRow="0" w:firstColumn="1" w:lastColumn="0" w:noHBand="0" w:noVBand="1"/>
      </w:tblPr>
      <w:tblGrid>
        <w:gridCol w:w="5382"/>
        <w:gridCol w:w="7568"/>
      </w:tblGrid>
      <w:tr w:rsidR="0099612D" w:rsidRPr="003D51F6" w14:paraId="15129005" w14:textId="77777777" w:rsidTr="00BE7D0D">
        <w:tc>
          <w:tcPr>
            <w:tcW w:w="5382" w:type="dxa"/>
          </w:tcPr>
          <w:p w14:paraId="79952FF7" w14:textId="4A40E139"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D51F6">
              <w:rPr>
                <w:rFonts w:ascii="Arial" w:hAnsi="Arial" w:cs="Arial"/>
                <w:sz w:val="22"/>
                <w:szCs w:val="22"/>
              </w:rPr>
              <w:t>Community Name</w:t>
            </w:r>
          </w:p>
        </w:tc>
        <w:tc>
          <w:tcPr>
            <w:tcW w:w="7568" w:type="dxa"/>
          </w:tcPr>
          <w:p w14:paraId="5C3B6721" w14:textId="7777777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B5E2085" w14:textId="2868EC3B"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99612D" w:rsidRPr="003D51F6" w14:paraId="22BD9A25" w14:textId="77777777" w:rsidTr="003D51F6">
        <w:trPr>
          <w:trHeight w:val="93"/>
        </w:trPr>
        <w:tc>
          <w:tcPr>
            <w:tcW w:w="5382" w:type="dxa"/>
          </w:tcPr>
          <w:p w14:paraId="042BD37B" w14:textId="1DD41D73"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D51F6">
              <w:rPr>
                <w:rFonts w:ascii="Arial" w:hAnsi="Arial" w:cs="Arial"/>
                <w:sz w:val="22"/>
                <w:szCs w:val="22"/>
              </w:rPr>
              <w:t>Site Location</w:t>
            </w:r>
          </w:p>
        </w:tc>
        <w:tc>
          <w:tcPr>
            <w:tcW w:w="7568" w:type="dxa"/>
          </w:tcPr>
          <w:p w14:paraId="32D61BCD" w14:textId="7777777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205CC9FC" w14:textId="6DF032B4"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99612D" w:rsidRPr="003D51F6" w14:paraId="3B8D493B" w14:textId="77777777" w:rsidTr="00BE7D0D">
        <w:tc>
          <w:tcPr>
            <w:tcW w:w="5382" w:type="dxa"/>
          </w:tcPr>
          <w:p w14:paraId="5ECF4FDC" w14:textId="19552EC1"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D51F6">
              <w:rPr>
                <w:rFonts w:ascii="Arial" w:hAnsi="Arial" w:cs="Arial"/>
                <w:sz w:val="22"/>
                <w:szCs w:val="22"/>
              </w:rPr>
              <w:t>GPS Coordinates</w:t>
            </w:r>
          </w:p>
        </w:tc>
        <w:tc>
          <w:tcPr>
            <w:tcW w:w="7568" w:type="dxa"/>
          </w:tcPr>
          <w:p w14:paraId="120D9276" w14:textId="7777777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5237A3A1" w14:textId="5AF55D6A"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bl>
    <w:p w14:paraId="714F248A" w14:textId="0439A92A" w:rsidR="0099612D" w:rsidRPr="003D51F6" w:rsidRDefault="0099612D">
      <w:pPr>
        <w:rPr>
          <w:rFonts w:ascii="Arial" w:hAnsi="Arial" w:cs="Arial"/>
          <w:sz w:val="22"/>
          <w:szCs w:val="22"/>
        </w:rPr>
      </w:pPr>
    </w:p>
    <w:tbl>
      <w:tblPr>
        <w:tblStyle w:val="TableGrid"/>
        <w:tblW w:w="0" w:type="auto"/>
        <w:tblLook w:val="04A0" w:firstRow="1" w:lastRow="0" w:firstColumn="1" w:lastColumn="0" w:noHBand="0" w:noVBand="1"/>
      </w:tblPr>
      <w:tblGrid>
        <w:gridCol w:w="5382"/>
        <w:gridCol w:w="7568"/>
      </w:tblGrid>
      <w:tr w:rsidR="0099612D" w:rsidRPr="003D51F6" w14:paraId="4030F76D" w14:textId="77777777" w:rsidTr="00BE7D0D">
        <w:tc>
          <w:tcPr>
            <w:tcW w:w="5382" w:type="dxa"/>
          </w:tcPr>
          <w:p w14:paraId="369D18CF" w14:textId="559719F9"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D51F6">
              <w:rPr>
                <w:rFonts w:ascii="Arial" w:hAnsi="Arial" w:cs="Arial"/>
                <w:sz w:val="22"/>
                <w:szCs w:val="22"/>
              </w:rPr>
              <w:t>Project Name</w:t>
            </w:r>
          </w:p>
        </w:tc>
        <w:tc>
          <w:tcPr>
            <w:tcW w:w="7568" w:type="dxa"/>
          </w:tcPr>
          <w:p w14:paraId="1A6E579F" w14:textId="7777777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43CD9098" w14:textId="2DB88260"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99612D" w:rsidRPr="003D51F6" w14:paraId="4F294A21" w14:textId="77777777" w:rsidTr="00BE7D0D">
        <w:tc>
          <w:tcPr>
            <w:tcW w:w="5382" w:type="dxa"/>
          </w:tcPr>
          <w:p w14:paraId="3190F321" w14:textId="360064F1"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D51F6">
              <w:rPr>
                <w:rFonts w:ascii="Arial" w:hAnsi="Arial" w:cs="Arial"/>
                <w:sz w:val="22"/>
                <w:szCs w:val="22"/>
              </w:rPr>
              <w:t>Vendor</w:t>
            </w:r>
          </w:p>
        </w:tc>
        <w:tc>
          <w:tcPr>
            <w:tcW w:w="7568" w:type="dxa"/>
          </w:tcPr>
          <w:p w14:paraId="059834F0" w14:textId="7777777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20CC0D5C" w14:textId="162431D3"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99612D" w:rsidRPr="003D51F6" w14:paraId="43258FEA" w14:textId="77777777" w:rsidTr="00BE7D0D">
        <w:tc>
          <w:tcPr>
            <w:tcW w:w="5382" w:type="dxa"/>
          </w:tcPr>
          <w:p w14:paraId="7E0DA74E" w14:textId="4546DFA2"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D51F6">
              <w:rPr>
                <w:rFonts w:ascii="Arial" w:hAnsi="Arial" w:cs="Arial"/>
                <w:sz w:val="22"/>
                <w:szCs w:val="22"/>
              </w:rPr>
              <w:t>Contact On-Site</w:t>
            </w:r>
          </w:p>
        </w:tc>
        <w:tc>
          <w:tcPr>
            <w:tcW w:w="7568" w:type="dxa"/>
          </w:tcPr>
          <w:p w14:paraId="41E9B8F8" w14:textId="7777777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CD85AF0" w14:textId="3B33810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99612D" w:rsidRPr="003D51F6" w14:paraId="59C43EC5" w14:textId="77777777" w:rsidTr="00BE7D0D">
        <w:tc>
          <w:tcPr>
            <w:tcW w:w="5382" w:type="dxa"/>
          </w:tcPr>
          <w:p w14:paraId="350AEF9B" w14:textId="202473E2"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D51F6">
              <w:rPr>
                <w:rFonts w:ascii="Arial" w:hAnsi="Arial" w:cs="Arial"/>
                <w:sz w:val="22"/>
                <w:szCs w:val="22"/>
              </w:rPr>
              <w:t>Insurance Information</w:t>
            </w:r>
          </w:p>
        </w:tc>
        <w:tc>
          <w:tcPr>
            <w:tcW w:w="7568" w:type="dxa"/>
          </w:tcPr>
          <w:p w14:paraId="7B80D003" w14:textId="7777777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7F96DDB4" w14:textId="3E69CA40"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r w:rsidR="0099612D" w:rsidRPr="003D51F6" w14:paraId="07E5E780" w14:textId="77777777" w:rsidTr="00BE7D0D">
        <w:tc>
          <w:tcPr>
            <w:tcW w:w="5382" w:type="dxa"/>
          </w:tcPr>
          <w:p w14:paraId="461D4E3A" w14:textId="62A0DE23"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3D51F6">
              <w:rPr>
                <w:rFonts w:ascii="Arial" w:hAnsi="Arial" w:cs="Arial"/>
                <w:sz w:val="22"/>
                <w:szCs w:val="22"/>
              </w:rPr>
              <w:t>Vendor Supervisor (Name and Contact)</w:t>
            </w:r>
          </w:p>
        </w:tc>
        <w:tc>
          <w:tcPr>
            <w:tcW w:w="7568" w:type="dxa"/>
          </w:tcPr>
          <w:p w14:paraId="31B44F7E" w14:textId="77777777"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p w14:paraId="6D4EECF8" w14:textId="17B91055" w:rsidR="0099612D" w:rsidRPr="003D51F6" w:rsidRDefault="0099612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p>
        </w:tc>
      </w:tr>
    </w:tbl>
    <w:p w14:paraId="331B5A72" w14:textId="3B698501" w:rsidR="0099612D" w:rsidRPr="003D51F6" w:rsidRDefault="0099612D">
      <w:pPr>
        <w:rPr>
          <w:rFonts w:ascii="Arial" w:hAnsi="Arial" w:cs="Arial"/>
          <w:sz w:val="22"/>
          <w:szCs w:val="22"/>
        </w:rPr>
      </w:pPr>
    </w:p>
    <w:tbl>
      <w:tblPr>
        <w:tblStyle w:val="TableGrid"/>
        <w:tblW w:w="0" w:type="auto"/>
        <w:tblLook w:val="04A0" w:firstRow="1" w:lastRow="0" w:firstColumn="1" w:lastColumn="0" w:noHBand="0" w:noVBand="1"/>
      </w:tblPr>
      <w:tblGrid>
        <w:gridCol w:w="5382"/>
        <w:gridCol w:w="7568"/>
      </w:tblGrid>
      <w:tr w:rsidR="0099612D" w:rsidRPr="003D51F6" w14:paraId="095E75A8" w14:textId="77777777" w:rsidTr="00BE7D0D">
        <w:tc>
          <w:tcPr>
            <w:tcW w:w="5382" w:type="dxa"/>
          </w:tcPr>
          <w:p w14:paraId="36C5E206" w14:textId="58126ED2"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D51F6">
              <w:rPr>
                <w:rFonts w:ascii="Arial" w:hAnsi="Arial" w:cs="Arial"/>
                <w:color w:val="auto"/>
              </w:rPr>
              <w:t xml:space="preserve">Name of person </w:t>
            </w:r>
            <w:r w:rsidRPr="003D51F6">
              <w:rPr>
                <w:rFonts w:ascii="Arial" w:hAnsi="Arial" w:cs="Arial"/>
                <w:color w:val="auto"/>
                <w:u w:color="FF2600"/>
              </w:rPr>
              <w:t>completing</w:t>
            </w:r>
            <w:r w:rsidRPr="003D51F6">
              <w:rPr>
                <w:rFonts w:ascii="Arial" w:hAnsi="Arial" w:cs="Arial"/>
                <w:color w:val="auto"/>
              </w:rPr>
              <w:t xml:space="preserve"> this document</w:t>
            </w:r>
          </w:p>
          <w:p w14:paraId="4F6DADA8" w14:textId="0FAA308A"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color w:val="auto"/>
              </w:rPr>
            </w:pPr>
          </w:p>
        </w:tc>
        <w:tc>
          <w:tcPr>
            <w:tcW w:w="7568" w:type="dxa"/>
          </w:tcPr>
          <w:p w14:paraId="3DABF839" w14:textId="77777777"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color w:val="auto"/>
              </w:rPr>
            </w:pPr>
          </w:p>
        </w:tc>
      </w:tr>
      <w:tr w:rsidR="0099612D" w:rsidRPr="003D51F6" w14:paraId="5E4A37AE" w14:textId="77777777" w:rsidTr="003D51F6">
        <w:trPr>
          <w:trHeight w:val="259"/>
        </w:trPr>
        <w:tc>
          <w:tcPr>
            <w:tcW w:w="5382" w:type="dxa"/>
          </w:tcPr>
          <w:p w14:paraId="2BC0C164" w14:textId="607CD8D1"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D51F6">
              <w:rPr>
                <w:rFonts w:ascii="Arial" w:hAnsi="Arial" w:cs="Arial"/>
                <w:color w:val="auto"/>
              </w:rPr>
              <w:t>Date</w:t>
            </w:r>
          </w:p>
          <w:p w14:paraId="07D4646F" w14:textId="5543F953"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color w:val="auto"/>
              </w:rPr>
            </w:pPr>
          </w:p>
        </w:tc>
        <w:tc>
          <w:tcPr>
            <w:tcW w:w="7568" w:type="dxa"/>
          </w:tcPr>
          <w:p w14:paraId="7A1DA4DA" w14:textId="77777777"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color w:val="auto"/>
              </w:rPr>
            </w:pPr>
          </w:p>
        </w:tc>
      </w:tr>
      <w:tr w:rsidR="0099612D" w:rsidRPr="003D51F6" w14:paraId="6485E3B5" w14:textId="77777777" w:rsidTr="003D51F6">
        <w:trPr>
          <w:trHeight w:val="85"/>
        </w:trPr>
        <w:tc>
          <w:tcPr>
            <w:tcW w:w="5382" w:type="dxa"/>
          </w:tcPr>
          <w:p w14:paraId="3B7B44CE" w14:textId="2325CD8D"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hAnsi="Arial" w:cs="Arial"/>
                <w:color w:val="auto"/>
              </w:rPr>
            </w:pPr>
            <w:r w:rsidRPr="003D51F6">
              <w:rPr>
                <w:rFonts w:ascii="Arial" w:hAnsi="Arial" w:cs="Arial"/>
                <w:color w:val="auto"/>
              </w:rPr>
              <w:t>Name of person reviewing this document</w:t>
            </w:r>
          </w:p>
          <w:p w14:paraId="6046EB0C" w14:textId="1CC7E3CF"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color w:val="auto"/>
              </w:rPr>
            </w:pPr>
          </w:p>
        </w:tc>
        <w:tc>
          <w:tcPr>
            <w:tcW w:w="7568" w:type="dxa"/>
          </w:tcPr>
          <w:p w14:paraId="1BB40739" w14:textId="77777777" w:rsidR="0099612D" w:rsidRPr="003D51F6" w:rsidRDefault="0099612D" w:rsidP="0099612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w:eastAsia="Arial" w:hAnsi="Arial" w:cs="Arial"/>
                <w:color w:val="auto"/>
              </w:rPr>
            </w:pPr>
          </w:p>
        </w:tc>
      </w:tr>
    </w:tbl>
    <w:p w14:paraId="77AFA84A" w14:textId="77777777" w:rsidR="0099612D" w:rsidRPr="00BE7D0D" w:rsidRDefault="0099612D" w:rsidP="0099612D">
      <w:pPr>
        <w:pStyle w:val="BodyA"/>
        <w:widowControl w:val="0"/>
        <w:spacing w:after="0" w:line="240" w:lineRule="auto"/>
        <w:rPr>
          <w:rFonts w:ascii="Arial" w:eastAsia="Arial" w:hAnsi="Arial" w:cs="Arial"/>
          <w:color w:val="auto"/>
        </w:rPr>
      </w:pPr>
    </w:p>
    <w:p w14:paraId="15C42C1E" w14:textId="77777777" w:rsidR="006560EF" w:rsidRPr="00BE7D0D" w:rsidRDefault="006560EF">
      <w:pPr>
        <w:pStyle w:val="BodyA"/>
        <w:rPr>
          <w:rFonts w:ascii="Arial" w:eastAsia="Arial" w:hAnsi="Arial" w:cs="Arial"/>
          <w:color w:val="auto"/>
        </w:rPr>
      </w:pPr>
    </w:p>
    <w:tbl>
      <w:tblPr>
        <w:tblW w:w="134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6"/>
        <w:gridCol w:w="3165"/>
        <w:gridCol w:w="6670"/>
        <w:gridCol w:w="3261"/>
      </w:tblGrid>
      <w:tr w:rsidR="0099612D" w:rsidRPr="00BE7D0D" w14:paraId="30FAA5EE" w14:textId="77777777">
        <w:trPr>
          <w:trHeight w:val="253"/>
        </w:trPr>
        <w:tc>
          <w:tcPr>
            <w:tcW w:w="3531"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1DD3532" w14:textId="77777777" w:rsidR="006560EF" w:rsidRPr="00BE7D0D" w:rsidRDefault="00DF5CC8">
            <w:pPr>
              <w:pStyle w:val="BodyA"/>
              <w:rPr>
                <w:rFonts w:ascii="Arial" w:hAnsi="Arial" w:cs="Arial"/>
                <w:color w:val="auto"/>
              </w:rPr>
            </w:pPr>
            <w:r w:rsidRPr="00BE7D0D">
              <w:rPr>
                <w:rFonts w:ascii="Arial" w:hAnsi="Arial" w:cs="Arial"/>
                <w:b/>
                <w:bCs/>
                <w:color w:val="auto"/>
              </w:rPr>
              <w:t>Initiating Stage</w:t>
            </w:r>
          </w:p>
        </w:tc>
        <w:tc>
          <w:tcPr>
            <w:tcW w:w="667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E4E7EC7"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Items for Consideration</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627A4C"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Notes/Comments</w:t>
            </w:r>
          </w:p>
        </w:tc>
      </w:tr>
      <w:tr w:rsidR="0099612D" w:rsidRPr="00BE7D0D" w14:paraId="1B069800" w14:textId="77777777" w:rsidTr="003D51F6">
        <w:trPr>
          <w:trHeight w:val="1010"/>
        </w:trPr>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C59A7" w14:textId="5632413C" w:rsidR="006560EF" w:rsidRPr="00BE7D0D" w:rsidRDefault="00BE7D0D">
            <w:pPr>
              <w:rPr>
                <w:rFonts w:ascii="Arial" w:hAnsi="Arial" w:cs="Arial"/>
                <w:sz w:val="22"/>
                <w:szCs w:val="22"/>
              </w:rPr>
            </w:pPr>
            <w:r w:rsidRPr="00BE7D0D">
              <w:rPr>
                <w:rFonts w:ascii="Arial" w:hAnsi="Arial" w:cs="Arial"/>
                <w:sz w:val="22"/>
                <w:szCs w:val="22"/>
              </w:rPr>
              <w:lastRenderedPageBreak/>
              <w:t>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82C5E" w14:textId="77777777" w:rsidR="006560EF" w:rsidRPr="00BE7D0D" w:rsidRDefault="00DF5CC8">
            <w:pPr>
              <w:pStyle w:val="BodyA"/>
              <w:spacing w:after="0" w:line="240" w:lineRule="auto"/>
              <w:rPr>
                <w:rFonts w:ascii="Arial" w:eastAsia="Arial" w:hAnsi="Arial" w:cs="Arial"/>
                <w:color w:val="auto"/>
                <w:u w:color="FF2600"/>
              </w:rPr>
            </w:pPr>
            <w:r w:rsidRPr="00BE7D0D">
              <w:rPr>
                <w:rFonts w:ascii="Arial" w:hAnsi="Arial" w:cs="Arial"/>
                <w:color w:val="auto"/>
                <w:u w:color="FF2600"/>
              </w:rPr>
              <w:t>Purpose of the Project</w:t>
            </w:r>
          </w:p>
          <w:p w14:paraId="085ADDAE" w14:textId="77777777" w:rsidR="006560EF" w:rsidRPr="00BE7D0D" w:rsidRDefault="006560EF">
            <w:pPr>
              <w:pStyle w:val="BodyA"/>
              <w:spacing w:after="0" w:line="240" w:lineRule="auto"/>
              <w:rPr>
                <w:rFonts w:ascii="Arial" w:eastAsia="Arial" w:hAnsi="Arial" w:cs="Arial"/>
                <w:color w:val="auto"/>
                <w:u w:color="FF2600"/>
              </w:rPr>
            </w:pPr>
          </w:p>
          <w:p w14:paraId="20F71349" w14:textId="77777777" w:rsidR="006560EF" w:rsidRPr="00BE7D0D" w:rsidRDefault="006560EF">
            <w:pPr>
              <w:pStyle w:val="BodyA"/>
              <w:spacing w:after="0" w:line="240" w:lineRule="auto"/>
              <w:rPr>
                <w:rFonts w:ascii="Arial" w:eastAsia="Arial" w:hAnsi="Arial" w:cs="Arial"/>
                <w:color w:val="auto"/>
                <w:u w:color="FF2600"/>
              </w:rPr>
            </w:pPr>
          </w:p>
          <w:p w14:paraId="6FE8A8D0"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u w:color="FF2600"/>
              </w:rPr>
              <w:t xml:space="preserve">Problem to Address </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113C5" w14:textId="77777777" w:rsidR="006560EF" w:rsidRPr="00BE7D0D" w:rsidRDefault="00DF5CC8">
            <w:pPr>
              <w:pStyle w:val="ListParagraph"/>
              <w:numPr>
                <w:ilvl w:val="0"/>
                <w:numId w:val="1"/>
              </w:numPr>
              <w:spacing w:after="0" w:line="240" w:lineRule="auto"/>
              <w:rPr>
                <w:rFonts w:ascii="Arial" w:hAnsi="Arial" w:cs="Arial"/>
                <w:color w:val="auto"/>
              </w:rPr>
            </w:pPr>
            <w:r w:rsidRPr="00BE7D0D">
              <w:rPr>
                <w:rFonts w:ascii="Arial" w:hAnsi="Arial" w:cs="Arial"/>
                <w:color w:val="auto"/>
              </w:rPr>
              <w:t xml:space="preserve">The rationale for the project is defined through a series of conversations, brainstorming sessions, and other formal or informal discussions about the project concept with key contacts. </w:t>
            </w:r>
          </w:p>
          <w:p w14:paraId="7D804F18" w14:textId="77777777" w:rsidR="006560EF" w:rsidRPr="00BE7D0D" w:rsidRDefault="00DF5CC8">
            <w:pPr>
              <w:pStyle w:val="ListParagraph"/>
              <w:numPr>
                <w:ilvl w:val="0"/>
                <w:numId w:val="1"/>
              </w:numPr>
              <w:spacing w:after="0" w:line="240" w:lineRule="auto"/>
              <w:rPr>
                <w:rFonts w:ascii="Arial" w:hAnsi="Arial" w:cs="Arial"/>
                <w:color w:val="auto"/>
              </w:rPr>
            </w:pPr>
            <w:r w:rsidRPr="00BE7D0D">
              <w:rPr>
                <w:rFonts w:ascii="Arial" w:hAnsi="Arial" w:cs="Arial"/>
                <w:color w:val="auto"/>
              </w:rPr>
              <w:t>The problem to address or resolve is defined.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74674" w14:textId="77777777" w:rsidR="006560EF" w:rsidRPr="00BE7D0D" w:rsidRDefault="006560EF">
            <w:pPr>
              <w:rPr>
                <w:rFonts w:ascii="Arial" w:hAnsi="Arial" w:cs="Arial"/>
                <w:sz w:val="22"/>
                <w:szCs w:val="22"/>
              </w:rPr>
            </w:pPr>
          </w:p>
        </w:tc>
      </w:tr>
      <w:tr w:rsidR="0099612D" w:rsidRPr="00BE7D0D" w14:paraId="71C43631" w14:textId="77777777">
        <w:trPr>
          <w:trHeight w:val="1933"/>
        </w:trPr>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1F2E4" w14:textId="3D75D175" w:rsidR="006560EF" w:rsidRPr="00BE7D0D" w:rsidRDefault="00BE7D0D">
            <w:pPr>
              <w:rPr>
                <w:rFonts w:ascii="Arial" w:hAnsi="Arial" w:cs="Arial"/>
                <w:sz w:val="22"/>
                <w:szCs w:val="22"/>
              </w:rPr>
            </w:pPr>
            <w:r>
              <w:rPr>
                <w:rFonts w:ascii="Arial" w:hAnsi="Arial" w:cs="Arial"/>
                <w:sz w:val="22"/>
                <w:szCs w:val="22"/>
              </w:rPr>
              <w:t>2</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00C30"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 xml:space="preserve">Project Sponsorship </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074D6" w14:textId="77777777" w:rsidR="006560EF" w:rsidRPr="00BE7D0D" w:rsidRDefault="00DF5CC8">
            <w:pPr>
              <w:pStyle w:val="ListParagraph"/>
              <w:numPr>
                <w:ilvl w:val="0"/>
                <w:numId w:val="2"/>
              </w:numPr>
              <w:spacing w:after="0" w:line="240" w:lineRule="auto"/>
              <w:rPr>
                <w:rFonts w:ascii="Arial" w:hAnsi="Arial" w:cs="Arial"/>
                <w:color w:val="auto"/>
              </w:rPr>
            </w:pPr>
            <w:r w:rsidRPr="00BE7D0D">
              <w:rPr>
                <w:rFonts w:ascii="Arial" w:hAnsi="Arial" w:cs="Arial"/>
                <w:color w:val="auto"/>
              </w:rPr>
              <w:t>The person, department, or entity responsible to absorb the costs of the project is identified.</w:t>
            </w:r>
          </w:p>
          <w:p w14:paraId="6D3F290E" w14:textId="77777777" w:rsidR="006560EF" w:rsidRPr="00BE7D0D" w:rsidRDefault="00DF5CC8">
            <w:pPr>
              <w:pStyle w:val="ListParagraph"/>
              <w:numPr>
                <w:ilvl w:val="0"/>
                <w:numId w:val="2"/>
              </w:numPr>
              <w:spacing w:after="0" w:line="240" w:lineRule="auto"/>
              <w:rPr>
                <w:rFonts w:ascii="Arial" w:hAnsi="Arial" w:cs="Arial"/>
                <w:color w:val="auto"/>
              </w:rPr>
            </w:pPr>
            <w:r w:rsidRPr="00BE7D0D">
              <w:rPr>
                <w:rFonts w:ascii="Arial" w:hAnsi="Arial" w:cs="Arial"/>
                <w:color w:val="auto"/>
              </w:rPr>
              <w:t>This person is responsible for signing off when the project is completed.</w:t>
            </w:r>
          </w:p>
          <w:p w14:paraId="2B16ECD5" w14:textId="77777777" w:rsidR="006560EF" w:rsidRPr="00BE7D0D" w:rsidRDefault="00DF5CC8">
            <w:pPr>
              <w:pStyle w:val="ListParagraph"/>
              <w:numPr>
                <w:ilvl w:val="0"/>
                <w:numId w:val="2"/>
              </w:numPr>
              <w:spacing w:after="0" w:line="240" w:lineRule="auto"/>
              <w:rPr>
                <w:rFonts w:ascii="Arial" w:hAnsi="Arial" w:cs="Arial"/>
                <w:color w:val="auto"/>
              </w:rPr>
            </w:pPr>
            <w:r w:rsidRPr="00BE7D0D">
              <w:rPr>
                <w:rFonts w:ascii="Arial" w:hAnsi="Arial" w:cs="Arial"/>
                <w:color w:val="auto"/>
              </w:rPr>
              <w:t xml:space="preserve">Depending on the type of project, it may include additional stakeholders, </w:t>
            </w:r>
            <w:r w:rsidRPr="00BE7D0D">
              <w:rPr>
                <w:rFonts w:ascii="Arial" w:hAnsi="Arial" w:cs="Arial"/>
                <w:color w:val="auto"/>
                <w:u w:color="FF2600"/>
              </w:rPr>
              <w:t>which</w:t>
            </w:r>
            <w:r w:rsidRPr="00BE7D0D">
              <w:rPr>
                <w:rFonts w:ascii="Arial" w:hAnsi="Arial" w:cs="Arial"/>
                <w:color w:val="auto"/>
              </w:rPr>
              <w:t xml:space="preserve"> are those individuals or organizations </w:t>
            </w:r>
            <w:r w:rsidRPr="00BE7D0D">
              <w:rPr>
                <w:rFonts w:ascii="Arial" w:hAnsi="Arial" w:cs="Arial"/>
                <w:color w:val="auto"/>
                <w:u w:color="FF2600"/>
              </w:rPr>
              <w:t>that</w:t>
            </w:r>
            <w:r w:rsidRPr="00BE7D0D">
              <w:rPr>
                <w:rFonts w:ascii="Arial" w:hAnsi="Arial" w:cs="Arial"/>
                <w:color w:val="auto"/>
              </w:rPr>
              <w:t xml:space="preserve"> will play a particular role throughout the project decision-making process.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86CD7" w14:textId="77777777" w:rsidR="006560EF" w:rsidRPr="00BE7D0D" w:rsidRDefault="006560EF">
            <w:pPr>
              <w:rPr>
                <w:rFonts w:ascii="Arial" w:hAnsi="Arial" w:cs="Arial"/>
                <w:sz w:val="22"/>
                <w:szCs w:val="22"/>
              </w:rPr>
            </w:pPr>
          </w:p>
        </w:tc>
      </w:tr>
      <w:tr w:rsidR="0099612D" w:rsidRPr="00BE7D0D" w14:paraId="425BCC6E" w14:textId="77777777">
        <w:trPr>
          <w:trHeight w:val="1453"/>
        </w:trPr>
        <w:tc>
          <w:tcPr>
            <w:tcW w:w="3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D796" w14:textId="256C29DD" w:rsidR="006560EF" w:rsidRPr="00BE7D0D" w:rsidRDefault="00BE7D0D">
            <w:pPr>
              <w:rPr>
                <w:rFonts w:ascii="Arial" w:hAnsi="Arial" w:cs="Arial"/>
                <w:sz w:val="22"/>
                <w:szCs w:val="22"/>
              </w:rPr>
            </w:pPr>
            <w:r>
              <w:rPr>
                <w:rFonts w:ascii="Arial" w:hAnsi="Arial" w:cs="Arial"/>
                <w:sz w:val="22"/>
                <w:szCs w:val="22"/>
              </w:rPr>
              <w:t>3</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E4A9D"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 xml:space="preserve">Project Co-ordinator </w:t>
            </w:r>
          </w:p>
        </w:tc>
        <w:tc>
          <w:tcPr>
            <w:tcW w:w="6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160EB" w14:textId="1A74E3BD" w:rsidR="006560EF" w:rsidRPr="00BE7D0D" w:rsidRDefault="00DF5CC8">
            <w:pPr>
              <w:pStyle w:val="ListParagraph"/>
              <w:numPr>
                <w:ilvl w:val="0"/>
                <w:numId w:val="3"/>
              </w:numPr>
              <w:spacing w:after="0" w:line="240" w:lineRule="auto"/>
              <w:rPr>
                <w:rFonts w:ascii="Arial" w:hAnsi="Arial" w:cs="Arial"/>
                <w:color w:val="auto"/>
              </w:rPr>
            </w:pPr>
            <w:r w:rsidRPr="00BE7D0D">
              <w:rPr>
                <w:rFonts w:ascii="Arial" w:hAnsi="Arial" w:cs="Arial"/>
                <w:color w:val="auto"/>
                <w:u w:color="FF2600"/>
              </w:rPr>
              <w:t xml:space="preserve">The </w:t>
            </w:r>
            <w:r w:rsidRPr="00BE7D0D">
              <w:rPr>
                <w:rFonts w:ascii="Arial" w:hAnsi="Arial" w:cs="Arial"/>
                <w:color w:val="auto"/>
              </w:rPr>
              <w:t>person within the organization who will lead and be responsible for the project.</w:t>
            </w:r>
          </w:p>
          <w:p w14:paraId="1D500931" w14:textId="77777777" w:rsidR="006560EF" w:rsidRPr="00BE7D0D" w:rsidRDefault="00DF5CC8">
            <w:pPr>
              <w:pStyle w:val="ListParagraph"/>
              <w:numPr>
                <w:ilvl w:val="0"/>
                <w:numId w:val="3"/>
              </w:numPr>
              <w:spacing w:after="0" w:line="240" w:lineRule="auto"/>
              <w:rPr>
                <w:rFonts w:ascii="Arial" w:hAnsi="Arial" w:cs="Arial"/>
                <w:color w:val="auto"/>
              </w:rPr>
            </w:pPr>
            <w:r w:rsidRPr="00BE7D0D">
              <w:rPr>
                <w:rFonts w:ascii="Arial" w:hAnsi="Arial" w:cs="Arial"/>
                <w:color w:val="auto"/>
                <w:u w:color="FF2600"/>
              </w:rPr>
              <w:t>This person is the m</w:t>
            </w:r>
            <w:r w:rsidRPr="00BE7D0D">
              <w:rPr>
                <w:rFonts w:ascii="Arial" w:hAnsi="Arial" w:cs="Arial"/>
                <w:color w:val="auto"/>
              </w:rPr>
              <w:t>ain point of contact with the community, the project sponsor, and the vendor.</w:t>
            </w:r>
          </w:p>
          <w:p w14:paraId="227D4CFB" w14:textId="77777777" w:rsidR="006560EF" w:rsidRPr="00BE7D0D" w:rsidRDefault="00DF5CC8">
            <w:pPr>
              <w:pStyle w:val="ListParagraph"/>
              <w:numPr>
                <w:ilvl w:val="0"/>
                <w:numId w:val="3"/>
              </w:numPr>
              <w:spacing w:after="0" w:line="240" w:lineRule="auto"/>
              <w:rPr>
                <w:rFonts w:ascii="Arial" w:hAnsi="Arial" w:cs="Arial"/>
                <w:color w:val="auto"/>
              </w:rPr>
            </w:pPr>
            <w:r w:rsidRPr="00BE7D0D">
              <w:rPr>
                <w:rFonts w:ascii="Arial" w:hAnsi="Arial" w:cs="Arial"/>
                <w:color w:val="auto"/>
                <w:u w:color="FF2600"/>
              </w:rPr>
              <w:t>They e</w:t>
            </w:r>
            <w:r w:rsidRPr="00BE7D0D">
              <w:rPr>
                <w:rFonts w:ascii="Arial" w:hAnsi="Arial" w:cs="Arial"/>
                <w:color w:val="auto"/>
              </w:rPr>
              <w:t xml:space="preserve">nsure everyone is </w:t>
            </w:r>
            <w:r w:rsidRPr="00BE7D0D">
              <w:rPr>
                <w:rFonts w:ascii="Arial" w:hAnsi="Arial" w:cs="Arial"/>
                <w:color w:val="auto"/>
                <w:u w:color="FF2600"/>
              </w:rPr>
              <w:t>advised</w:t>
            </w:r>
            <w:r w:rsidRPr="00BE7D0D">
              <w:rPr>
                <w:rFonts w:ascii="Arial" w:hAnsi="Arial" w:cs="Arial"/>
                <w:color w:val="auto"/>
              </w:rPr>
              <w:t xml:space="preserve"> about the status of the project.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F0B28" w14:textId="77777777" w:rsidR="006560EF" w:rsidRPr="00BE7D0D" w:rsidRDefault="006560EF">
            <w:pPr>
              <w:rPr>
                <w:rFonts w:ascii="Arial" w:hAnsi="Arial" w:cs="Arial"/>
                <w:sz w:val="22"/>
                <w:szCs w:val="22"/>
              </w:rPr>
            </w:pPr>
          </w:p>
        </w:tc>
      </w:tr>
    </w:tbl>
    <w:p w14:paraId="7801EAD9" w14:textId="77777777" w:rsidR="006560EF" w:rsidRPr="00BE7D0D" w:rsidRDefault="006560EF">
      <w:pPr>
        <w:pStyle w:val="BodyA"/>
        <w:rPr>
          <w:rFonts w:ascii="Arial" w:hAnsi="Arial" w:cs="Arial"/>
          <w:color w:val="auto"/>
        </w:rPr>
      </w:pPr>
    </w:p>
    <w:tbl>
      <w:tblPr>
        <w:tblW w:w="134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5"/>
        <w:gridCol w:w="12937"/>
      </w:tblGrid>
      <w:tr w:rsidR="0099612D" w:rsidRPr="00BE7D0D" w14:paraId="75CBF3AF" w14:textId="77777777" w:rsidTr="003D51F6">
        <w:trPr>
          <w:trHeight w:val="52"/>
        </w:trPr>
        <w:tc>
          <w:tcPr>
            <w:tcW w:w="13462"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C9B8861" w14:textId="77777777" w:rsidR="006560EF" w:rsidRPr="00BE7D0D" w:rsidRDefault="00DF5CC8">
            <w:pPr>
              <w:pStyle w:val="BodyA"/>
              <w:rPr>
                <w:rFonts w:ascii="Arial" w:hAnsi="Arial" w:cs="Arial"/>
                <w:color w:val="auto"/>
              </w:rPr>
            </w:pPr>
            <w:r w:rsidRPr="00BE7D0D">
              <w:rPr>
                <w:rFonts w:ascii="Arial" w:hAnsi="Arial" w:cs="Arial"/>
                <w:b/>
                <w:bCs/>
                <w:color w:val="auto"/>
              </w:rPr>
              <w:t>Additional Notes About the Project</w:t>
            </w:r>
          </w:p>
        </w:tc>
      </w:tr>
      <w:tr w:rsidR="00BE7D0D" w:rsidRPr="00BE7D0D" w14:paraId="28C7D444" w14:textId="3B1AA8E0" w:rsidTr="003D51F6">
        <w:trPr>
          <w:trHeight w:val="160"/>
        </w:trPr>
        <w:tc>
          <w:tcPr>
            <w:tcW w:w="52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2C5089EB" w14:textId="6169B7B5" w:rsidR="00BE7D0D" w:rsidRPr="00BE7D0D" w:rsidRDefault="00BE7D0D">
            <w:pPr>
              <w:rPr>
                <w:rFonts w:ascii="Arial" w:hAnsi="Arial" w:cs="Arial"/>
                <w:sz w:val="22"/>
                <w:szCs w:val="22"/>
              </w:rPr>
            </w:pPr>
            <w:r w:rsidRPr="00BE7D0D">
              <w:rPr>
                <w:rFonts w:ascii="Arial" w:hAnsi="Arial" w:cs="Arial"/>
                <w:sz w:val="22"/>
                <w:szCs w:val="22"/>
              </w:rPr>
              <w:t>1</w:t>
            </w:r>
          </w:p>
        </w:tc>
        <w:tc>
          <w:tcPr>
            <w:tcW w:w="12937" w:type="dxa"/>
            <w:tcBorders>
              <w:top w:val="single" w:sz="4" w:space="0" w:color="000000"/>
              <w:left w:val="single" w:sz="4" w:space="0" w:color="auto"/>
              <w:bottom w:val="single" w:sz="4" w:space="0" w:color="000000"/>
              <w:right w:val="single" w:sz="4" w:space="0" w:color="000000"/>
            </w:tcBorders>
            <w:shd w:val="clear" w:color="auto" w:fill="auto"/>
          </w:tcPr>
          <w:p w14:paraId="08CD632F" w14:textId="77777777" w:rsidR="00BE7D0D" w:rsidRPr="00BE7D0D" w:rsidRDefault="00BE7D0D">
            <w:pPr>
              <w:rPr>
                <w:rFonts w:ascii="Arial" w:hAnsi="Arial" w:cs="Arial"/>
                <w:sz w:val="22"/>
                <w:szCs w:val="22"/>
              </w:rPr>
            </w:pPr>
          </w:p>
        </w:tc>
      </w:tr>
      <w:tr w:rsidR="00BE7D0D" w:rsidRPr="00BE7D0D" w14:paraId="1104DA1E" w14:textId="251214F2" w:rsidTr="003D51F6">
        <w:trPr>
          <w:trHeight w:val="24"/>
        </w:trPr>
        <w:tc>
          <w:tcPr>
            <w:tcW w:w="52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526EAA8" w14:textId="2FB98ED2" w:rsidR="00BE7D0D" w:rsidRPr="00BE7D0D" w:rsidRDefault="00BE7D0D">
            <w:pPr>
              <w:rPr>
                <w:rFonts w:ascii="Arial" w:hAnsi="Arial" w:cs="Arial"/>
                <w:sz w:val="22"/>
                <w:szCs w:val="22"/>
              </w:rPr>
            </w:pPr>
            <w:r w:rsidRPr="00BE7D0D">
              <w:rPr>
                <w:rFonts w:ascii="Arial" w:hAnsi="Arial" w:cs="Arial"/>
                <w:sz w:val="22"/>
                <w:szCs w:val="22"/>
              </w:rPr>
              <w:t>2</w:t>
            </w:r>
          </w:p>
        </w:tc>
        <w:tc>
          <w:tcPr>
            <w:tcW w:w="12937" w:type="dxa"/>
            <w:tcBorders>
              <w:top w:val="single" w:sz="4" w:space="0" w:color="000000"/>
              <w:left w:val="single" w:sz="4" w:space="0" w:color="auto"/>
              <w:bottom w:val="single" w:sz="4" w:space="0" w:color="000000"/>
              <w:right w:val="single" w:sz="4" w:space="0" w:color="000000"/>
            </w:tcBorders>
            <w:shd w:val="clear" w:color="auto" w:fill="auto"/>
          </w:tcPr>
          <w:p w14:paraId="41BA5790" w14:textId="77777777" w:rsidR="00BE7D0D" w:rsidRPr="00BE7D0D" w:rsidRDefault="00BE7D0D">
            <w:pPr>
              <w:rPr>
                <w:rFonts w:ascii="Arial" w:hAnsi="Arial" w:cs="Arial"/>
                <w:sz w:val="22"/>
                <w:szCs w:val="22"/>
              </w:rPr>
            </w:pPr>
          </w:p>
        </w:tc>
      </w:tr>
      <w:tr w:rsidR="00BE7D0D" w:rsidRPr="00BE7D0D" w14:paraId="18140B31" w14:textId="128CA568" w:rsidTr="003D51F6">
        <w:trPr>
          <w:trHeight w:val="24"/>
        </w:trPr>
        <w:tc>
          <w:tcPr>
            <w:tcW w:w="52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2307563" w14:textId="7CA8CFA0" w:rsidR="00BE7D0D" w:rsidRPr="00BE7D0D" w:rsidRDefault="00BE7D0D">
            <w:pPr>
              <w:rPr>
                <w:rFonts w:ascii="Arial" w:hAnsi="Arial" w:cs="Arial"/>
                <w:sz w:val="22"/>
                <w:szCs w:val="22"/>
              </w:rPr>
            </w:pPr>
            <w:r w:rsidRPr="00BE7D0D">
              <w:rPr>
                <w:rFonts w:ascii="Arial" w:hAnsi="Arial" w:cs="Arial"/>
                <w:sz w:val="22"/>
                <w:szCs w:val="22"/>
              </w:rPr>
              <w:t>3</w:t>
            </w:r>
          </w:p>
        </w:tc>
        <w:tc>
          <w:tcPr>
            <w:tcW w:w="12937" w:type="dxa"/>
            <w:tcBorders>
              <w:top w:val="single" w:sz="4" w:space="0" w:color="000000"/>
              <w:left w:val="single" w:sz="4" w:space="0" w:color="auto"/>
              <w:bottom w:val="single" w:sz="4" w:space="0" w:color="000000"/>
              <w:right w:val="single" w:sz="4" w:space="0" w:color="000000"/>
            </w:tcBorders>
            <w:shd w:val="clear" w:color="auto" w:fill="auto"/>
          </w:tcPr>
          <w:p w14:paraId="38B24F3D" w14:textId="77777777" w:rsidR="00BE7D0D" w:rsidRPr="00BE7D0D" w:rsidRDefault="00BE7D0D">
            <w:pPr>
              <w:rPr>
                <w:rFonts w:ascii="Arial" w:hAnsi="Arial" w:cs="Arial"/>
                <w:sz w:val="22"/>
                <w:szCs w:val="22"/>
              </w:rPr>
            </w:pPr>
          </w:p>
        </w:tc>
      </w:tr>
      <w:tr w:rsidR="00BE7D0D" w:rsidRPr="00BE7D0D" w14:paraId="57556681" w14:textId="47D989E9" w:rsidTr="003D51F6">
        <w:trPr>
          <w:trHeight w:val="24"/>
        </w:trPr>
        <w:tc>
          <w:tcPr>
            <w:tcW w:w="52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53FE216E" w14:textId="733215F2" w:rsidR="00BE7D0D" w:rsidRPr="00BE7D0D" w:rsidRDefault="00BE7D0D">
            <w:pPr>
              <w:rPr>
                <w:rFonts w:ascii="Arial" w:hAnsi="Arial" w:cs="Arial"/>
                <w:sz w:val="22"/>
                <w:szCs w:val="22"/>
              </w:rPr>
            </w:pPr>
            <w:r w:rsidRPr="00BE7D0D">
              <w:rPr>
                <w:rFonts w:ascii="Arial" w:hAnsi="Arial" w:cs="Arial"/>
                <w:sz w:val="22"/>
                <w:szCs w:val="22"/>
              </w:rPr>
              <w:t>4</w:t>
            </w:r>
          </w:p>
        </w:tc>
        <w:tc>
          <w:tcPr>
            <w:tcW w:w="12937" w:type="dxa"/>
            <w:tcBorders>
              <w:top w:val="single" w:sz="4" w:space="0" w:color="000000"/>
              <w:left w:val="single" w:sz="4" w:space="0" w:color="auto"/>
              <w:bottom w:val="single" w:sz="4" w:space="0" w:color="000000"/>
              <w:right w:val="single" w:sz="4" w:space="0" w:color="000000"/>
            </w:tcBorders>
            <w:shd w:val="clear" w:color="auto" w:fill="auto"/>
          </w:tcPr>
          <w:p w14:paraId="7F8C8416" w14:textId="77777777" w:rsidR="00BE7D0D" w:rsidRPr="00BE7D0D" w:rsidRDefault="00BE7D0D">
            <w:pPr>
              <w:rPr>
                <w:rFonts w:ascii="Arial" w:hAnsi="Arial" w:cs="Arial"/>
                <w:sz w:val="22"/>
                <w:szCs w:val="22"/>
              </w:rPr>
            </w:pPr>
          </w:p>
        </w:tc>
      </w:tr>
      <w:tr w:rsidR="00BE7D0D" w:rsidRPr="00BE7D0D" w14:paraId="783DB212" w14:textId="3F8C1BF2" w:rsidTr="003D51F6">
        <w:trPr>
          <w:trHeight w:val="79"/>
        </w:trPr>
        <w:tc>
          <w:tcPr>
            <w:tcW w:w="52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024A5223" w14:textId="6380E99C" w:rsidR="00BE7D0D" w:rsidRPr="00BE7D0D" w:rsidRDefault="00BE7D0D">
            <w:pPr>
              <w:rPr>
                <w:rFonts w:ascii="Arial" w:hAnsi="Arial" w:cs="Arial"/>
                <w:sz w:val="22"/>
                <w:szCs w:val="22"/>
              </w:rPr>
            </w:pPr>
            <w:r w:rsidRPr="00BE7D0D">
              <w:rPr>
                <w:rFonts w:ascii="Arial" w:hAnsi="Arial" w:cs="Arial"/>
                <w:sz w:val="22"/>
                <w:szCs w:val="22"/>
              </w:rPr>
              <w:t>5</w:t>
            </w:r>
          </w:p>
        </w:tc>
        <w:tc>
          <w:tcPr>
            <w:tcW w:w="12937" w:type="dxa"/>
            <w:tcBorders>
              <w:top w:val="single" w:sz="4" w:space="0" w:color="000000"/>
              <w:left w:val="single" w:sz="4" w:space="0" w:color="auto"/>
              <w:bottom w:val="single" w:sz="4" w:space="0" w:color="000000"/>
              <w:right w:val="single" w:sz="4" w:space="0" w:color="000000"/>
            </w:tcBorders>
            <w:shd w:val="clear" w:color="auto" w:fill="auto"/>
          </w:tcPr>
          <w:p w14:paraId="7D18D8F8" w14:textId="77777777" w:rsidR="00BE7D0D" w:rsidRPr="00BE7D0D" w:rsidRDefault="00BE7D0D">
            <w:pPr>
              <w:rPr>
                <w:rFonts w:ascii="Arial" w:hAnsi="Arial" w:cs="Arial"/>
                <w:sz w:val="22"/>
                <w:szCs w:val="22"/>
              </w:rPr>
            </w:pPr>
          </w:p>
        </w:tc>
      </w:tr>
      <w:tr w:rsidR="00BE7D0D" w:rsidRPr="00BE7D0D" w14:paraId="08AABC1D" w14:textId="449E80C9" w:rsidTr="003D51F6">
        <w:trPr>
          <w:trHeight w:val="59"/>
        </w:trPr>
        <w:tc>
          <w:tcPr>
            <w:tcW w:w="52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1E566EE" w14:textId="638EF9E2" w:rsidR="00BE7D0D" w:rsidRPr="00BE7D0D" w:rsidRDefault="00BE7D0D">
            <w:pPr>
              <w:rPr>
                <w:rFonts w:ascii="Arial" w:hAnsi="Arial" w:cs="Arial"/>
                <w:sz w:val="22"/>
                <w:szCs w:val="22"/>
              </w:rPr>
            </w:pPr>
            <w:r w:rsidRPr="00BE7D0D">
              <w:rPr>
                <w:rFonts w:ascii="Arial" w:hAnsi="Arial" w:cs="Arial"/>
                <w:sz w:val="22"/>
                <w:szCs w:val="22"/>
              </w:rPr>
              <w:t>6</w:t>
            </w:r>
          </w:p>
        </w:tc>
        <w:tc>
          <w:tcPr>
            <w:tcW w:w="12937" w:type="dxa"/>
            <w:tcBorders>
              <w:top w:val="single" w:sz="4" w:space="0" w:color="000000"/>
              <w:left w:val="single" w:sz="4" w:space="0" w:color="auto"/>
              <w:bottom w:val="single" w:sz="4" w:space="0" w:color="000000"/>
              <w:right w:val="single" w:sz="4" w:space="0" w:color="000000"/>
            </w:tcBorders>
            <w:shd w:val="clear" w:color="auto" w:fill="auto"/>
          </w:tcPr>
          <w:p w14:paraId="0FBF7D0F" w14:textId="77777777" w:rsidR="00BE7D0D" w:rsidRPr="00BE7D0D" w:rsidRDefault="00BE7D0D">
            <w:pPr>
              <w:rPr>
                <w:rFonts w:ascii="Arial" w:hAnsi="Arial" w:cs="Arial"/>
                <w:sz w:val="22"/>
                <w:szCs w:val="22"/>
              </w:rPr>
            </w:pPr>
          </w:p>
        </w:tc>
      </w:tr>
      <w:tr w:rsidR="00BE7D0D" w:rsidRPr="00BE7D0D" w14:paraId="17B4F332" w14:textId="66470B6F" w:rsidTr="003D51F6">
        <w:trPr>
          <w:trHeight w:val="25"/>
        </w:trPr>
        <w:tc>
          <w:tcPr>
            <w:tcW w:w="52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8FF5D8F" w14:textId="7F1548BC" w:rsidR="00BE7D0D" w:rsidRPr="00BE7D0D" w:rsidRDefault="00BE7D0D">
            <w:pPr>
              <w:rPr>
                <w:rFonts w:ascii="Arial" w:hAnsi="Arial" w:cs="Arial"/>
                <w:sz w:val="22"/>
                <w:szCs w:val="22"/>
              </w:rPr>
            </w:pPr>
            <w:r w:rsidRPr="00BE7D0D">
              <w:rPr>
                <w:rFonts w:ascii="Arial" w:hAnsi="Arial" w:cs="Arial"/>
                <w:sz w:val="22"/>
                <w:szCs w:val="22"/>
              </w:rPr>
              <w:t>7</w:t>
            </w:r>
          </w:p>
        </w:tc>
        <w:tc>
          <w:tcPr>
            <w:tcW w:w="12937" w:type="dxa"/>
            <w:tcBorders>
              <w:top w:val="single" w:sz="4" w:space="0" w:color="000000"/>
              <w:left w:val="single" w:sz="4" w:space="0" w:color="auto"/>
              <w:bottom w:val="single" w:sz="4" w:space="0" w:color="000000"/>
              <w:right w:val="single" w:sz="4" w:space="0" w:color="000000"/>
            </w:tcBorders>
            <w:shd w:val="clear" w:color="auto" w:fill="auto"/>
          </w:tcPr>
          <w:p w14:paraId="4E8E9E61" w14:textId="77777777" w:rsidR="00BE7D0D" w:rsidRPr="00BE7D0D" w:rsidRDefault="00BE7D0D">
            <w:pPr>
              <w:rPr>
                <w:rFonts w:ascii="Arial" w:hAnsi="Arial" w:cs="Arial"/>
                <w:sz w:val="22"/>
                <w:szCs w:val="22"/>
              </w:rPr>
            </w:pPr>
          </w:p>
        </w:tc>
      </w:tr>
      <w:tr w:rsidR="00BE7D0D" w:rsidRPr="00BE7D0D" w14:paraId="72747AA9" w14:textId="0601A8EB" w:rsidTr="003D51F6">
        <w:trPr>
          <w:trHeight w:val="161"/>
        </w:trPr>
        <w:tc>
          <w:tcPr>
            <w:tcW w:w="525"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13E27A24" w14:textId="6E945B3D" w:rsidR="00BE7D0D" w:rsidRPr="00BE7D0D" w:rsidRDefault="00BE7D0D">
            <w:pPr>
              <w:rPr>
                <w:rFonts w:ascii="Arial" w:hAnsi="Arial" w:cs="Arial"/>
                <w:sz w:val="22"/>
                <w:szCs w:val="22"/>
              </w:rPr>
            </w:pPr>
            <w:r w:rsidRPr="00BE7D0D">
              <w:rPr>
                <w:rFonts w:ascii="Arial" w:hAnsi="Arial" w:cs="Arial"/>
                <w:sz w:val="22"/>
                <w:szCs w:val="22"/>
              </w:rPr>
              <w:lastRenderedPageBreak/>
              <w:t>8</w:t>
            </w:r>
          </w:p>
        </w:tc>
        <w:tc>
          <w:tcPr>
            <w:tcW w:w="12937" w:type="dxa"/>
            <w:tcBorders>
              <w:top w:val="single" w:sz="4" w:space="0" w:color="000000"/>
              <w:left w:val="single" w:sz="4" w:space="0" w:color="auto"/>
              <w:bottom w:val="single" w:sz="4" w:space="0" w:color="000000"/>
              <w:right w:val="single" w:sz="4" w:space="0" w:color="000000"/>
            </w:tcBorders>
            <w:shd w:val="clear" w:color="auto" w:fill="auto"/>
          </w:tcPr>
          <w:p w14:paraId="08B9F7F2" w14:textId="77777777" w:rsidR="00BE7D0D" w:rsidRPr="00BE7D0D" w:rsidRDefault="00BE7D0D">
            <w:pPr>
              <w:rPr>
                <w:rFonts w:ascii="Arial" w:hAnsi="Arial" w:cs="Arial"/>
                <w:sz w:val="22"/>
                <w:szCs w:val="22"/>
              </w:rPr>
            </w:pPr>
          </w:p>
        </w:tc>
      </w:tr>
    </w:tbl>
    <w:p w14:paraId="45D67BEA" w14:textId="60D0449D" w:rsidR="006560EF" w:rsidRPr="00BE7D0D" w:rsidRDefault="006560EF">
      <w:pPr>
        <w:pStyle w:val="BodyA"/>
        <w:rPr>
          <w:rFonts w:ascii="Arial" w:hAnsi="Arial" w:cs="Arial"/>
          <w:color w:val="auto"/>
        </w:rPr>
      </w:pPr>
    </w:p>
    <w:p w14:paraId="053912B2" w14:textId="77777777" w:rsidR="00BE7D0D" w:rsidRPr="00BE7D0D" w:rsidRDefault="00BE7D0D">
      <w:pPr>
        <w:pStyle w:val="BodyA"/>
        <w:rPr>
          <w:rFonts w:ascii="Arial" w:hAnsi="Arial" w:cs="Arial"/>
          <w:color w:val="auto"/>
        </w:rPr>
      </w:pPr>
    </w:p>
    <w:tbl>
      <w:tblPr>
        <w:tblW w:w="134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3044"/>
        <w:gridCol w:w="6736"/>
        <w:gridCol w:w="3261"/>
      </w:tblGrid>
      <w:tr w:rsidR="0099612D" w:rsidRPr="00BE7D0D" w14:paraId="089011CD" w14:textId="77777777" w:rsidTr="003D51F6">
        <w:trPr>
          <w:trHeight w:val="292"/>
        </w:trPr>
        <w:tc>
          <w:tcPr>
            <w:tcW w:w="346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05C98B9" w14:textId="77777777" w:rsidR="006560EF" w:rsidRPr="00BE7D0D" w:rsidRDefault="00DF5CC8">
            <w:pPr>
              <w:pStyle w:val="BodyA"/>
              <w:rPr>
                <w:rFonts w:ascii="Arial" w:hAnsi="Arial" w:cs="Arial"/>
                <w:color w:val="auto"/>
              </w:rPr>
            </w:pPr>
            <w:r w:rsidRPr="00BE7D0D">
              <w:rPr>
                <w:rFonts w:ascii="Arial" w:hAnsi="Arial" w:cs="Arial"/>
                <w:b/>
                <w:bCs/>
                <w:color w:val="auto"/>
              </w:rPr>
              <w:t>Planning Stage</w:t>
            </w:r>
          </w:p>
        </w:tc>
        <w:tc>
          <w:tcPr>
            <w:tcW w:w="6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B5BCD73"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Items for Consideration</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BE558E4"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Notes/Comments</w:t>
            </w:r>
          </w:p>
        </w:tc>
      </w:tr>
      <w:tr w:rsidR="0099612D" w:rsidRPr="00BE7D0D" w14:paraId="3770E421" w14:textId="77777777" w:rsidTr="003D51F6">
        <w:trPr>
          <w:trHeight w:val="382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79953" w14:textId="1DB45E1D" w:rsidR="006560EF" w:rsidRPr="00BE7D0D" w:rsidRDefault="00BE7D0D">
            <w:pPr>
              <w:rPr>
                <w:rFonts w:ascii="Arial" w:hAnsi="Arial" w:cs="Arial"/>
                <w:sz w:val="22"/>
                <w:szCs w:val="22"/>
              </w:rPr>
            </w:pPr>
            <w:r w:rsidRPr="00BE7D0D">
              <w:rPr>
                <w:rFonts w:ascii="Arial" w:hAnsi="Arial" w:cs="Arial"/>
                <w:sz w:val="22"/>
                <w:szCs w:val="22"/>
              </w:rPr>
              <w:t>1</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1D34E"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u w:color="FF2600"/>
              </w:rPr>
              <w:t>Project Scope</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41C1E" w14:textId="77777777" w:rsidR="006560EF" w:rsidRPr="00BE7D0D" w:rsidRDefault="00DF5CC8">
            <w:pPr>
              <w:pStyle w:val="ListParagraph"/>
              <w:numPr>
                <w:ilvl w:val="0"/>
                <w:numId w:val="4"/>
              </w:numPr>
              <w:spacing w:after="0" w:line="240" w:lineRule="auto"/>
              <w:rPr>
                <w:rFonts w:ascii="Arial" w:hAnsi="Arial" w:cs="Arial"/>
                <w:color w:val="auto"/>
              </w:rPr>
            </w:pPr>
            <w:r w:rsidRPr="00BE7D0D">
              <w:rPr>
                <w:rFonts w:ascii="Arial" w:hAnsi="Arial" w:cs="Arial"/>
                <w:color w:val="auto"/>
              </w:rPr>
              <w:t>The project scope is defined through a series of formal/informal discussions about the project concept.</w:t>
            </w:r>
          </w:p>
          <w:p w14:paraId="4C97A15C" w14:textId="77777777" w:rsidR="006560EF" w:rsidRPr="00BE7D0D" w:rsidRDefault="00DF5CC8">
            <w:pPr>
              <w:pStyle w:val="ListParagraph"/>
              <w:numPr>
                <w:ilvl w:val="0"/>
                <w:numId w:val="4"/>
              </w:numPr>
              <w:spacing w:after="0" w:line="240" w:lineRule="auto"/>
              <w:rPr>
                <w:rFonts w:ascii="Arial" w:hAnsi="Arial" w:cs="Arial"/>
                <w:color w:val="auto"/>
              </w:rPr>
            </w:pPr>
            <w:r w:rsidRPr="00BE7D0D">
              <w:rPr>
                <w:rFonts w:ascii="Arial" w:hAnsi="Arial" w:cs="Arial"/>
                <w:color w:val="auto"/>
              </w:rPr>
              <w:t xml:space="preserve">It includes what is within the scope of the project and what is outside of scope; therefore, </w:t>
            </w:r>
            <w:r w:rsidRPr="00BE7D0D">
              <w:rPr>
                <w:rFonts w:ascii="Arial" w:hAnsi="Arial" w:cs="Arial"/>
                <w:color w:val="auto"/>
                <w:u w:color="FF2600"/>
              </w:rPr>
              <w:t xml:space="preserve">it </w:t>
            </w:r>
            <w:r w:rsidRPr="00BE7D0D">
              <w:rPr>
                <w:rFonts w:ascii="Arial" w:hAnsi="Arial" w:cs="Arial"/>
                <w:color w:val="auto"/>
              </w:rPr>
              <w:t>should not be completed by the vendor.</w:t>
            </w:r>
          </w:p>
          <w:p w14:paraId="701626ED" w14:textId="77777777" w:rsidR="006560EF" w:rsidRPr="00BE7D0D" w:rsidRDefault="00DF5CC8">
            <w:pPr>
              <w:pStyle w:val="ListParagraph"/>
              <w:numPr>
                <w:ilvl w:val="0"/>
                <w:numId w:val="4"/>
              </w:numPr>
              <w:spacing w:after="0" w:line="240" w:lineRule="auto"/>
              <w:rPr>
                <w:rFonts w:ascii="Arial" w:hAnsi="Arial" w:cs="Arial"/>
                <w:color w:val="auto"/>
              </w:rPr>
            </w:pPr>
            <w:r w:rsidRPr="00BE7D0D">
              <w:rPr>
                <w:rFonts w:ascii="Arial" w:hAnsi="Arial" w:cs="Arial"/>
                <w:color w:val="auto"/>
              </w:rPr>
              <w:t xml:space="preserve">All people involved in the project, such as the project sponsor, other individuals involved in the </w:t>
            </w:r>
            <w:r w:rsidRPr="00BE7D0D">
              <w:rPr>
                <w:rFonts w:ascii="Arial" w:hAnsi="Arial" w:cs="Arial"/>
                <w:color w:val="auto"/>
                <w:u w:color="FF2600"/>
              </w:rPr>
              <w:t>decision-making</w:t>
            </w:r>
            <w:r w:rsidRPr="00BE7D0D">
              <w:rPr>
                <w:rFonts w:ascii="Arial" w:hAnsi="Arial" w:cs="Arial"/>
                <w:color w:val="auto"/>
              </w:rPr>
              <w:t xml:space="preserve"> process, and project team members should be informed of the scope of the project.</w:t>
            </w:r>
          </w:p>
          <w:p w14:paraId="1CE05081" w14:textId="77777777" w:rsidR="006560EF" w:rsidRPr="00BE7D0D" w:rsidRDefault="00DF5CC8">
            <w:pPr>
              <w:pStyle w:val="ListParagraph"/>
              <w:numPr>
                <w:ilvl w:val="1"/>
                <w:numId w:val="4"/>
              </w:numPr>
              <w:spacing w:after="0" w:line="240" w:lineRule="auto"/>
              <w:rPr>
                <w:rFonts w:ascii="Arial" w:hAnsi="Arial" w:cs="Arial"/>
                <w:color w:val="auto"/>
              </w:rPr>
            </w:pPr>
            <w:r w:rsidRPr="00BE7D0D">
              <w:rPr>
                <w:rFonts w:ascii="Arial" w:hAnsi="Arial" w:cs="Arial"/>
                <w:color w:val="auto"/>
              </w:rPr>
              <w:t xml:space="preserve">A good practice is to hold a “kickoff meeting” where all members involved are oriented and </w:t>
            </w:r>
            <w:r w:rsidRPr="00BE7D0D">
              <w:rPr>
                <w:rFonts w:ascii="Arial" w:hAnsi="Arial" w:cs="Arial"/>
                <w:color w:val="auto"/>
                <w:u w:color="FF2600"/>
              </w:rPr>
              <w:t xml:space="preserve">agree </w:t>
            </w:r>
            <w:r w:rsidRPr="00BE7D0D">
              <w:rPr>
                <w:rFonts w:ascii="Arial" w:hAnsi="Arial" w:cs="Arial"/>
                <w:color w:val="auto"/>
              </w:rPr>
              <w:t>to their roles and responsibilities.</w:t>
            </w:r>
          </w:p>
          <w:p w14:paraId="647D28D2" w14:textId="77777777" w:rsidR="006560EF" w:rsidRPr="00BE7D0D" w:rsidRDefault="00DF5CC8">
            <w:pPr>
              <w:pStyle w:val="ListParagraph"/>
              <w:numPr>
                <w:ilvl w:val="1"/>
                <w:numId w:val="4"/>
              </w:numPr>
              <w:spacing w:after="0" w:line="240" w:lineRule="auto"/>
              <w:rPr>
                <w:rFonts w:ascii="Arial" w:hAnsi="Arial" w:cs="Arial"/>
                <w:color w:val="auto"/>
              </w:rPr>
            </w:pPr>
            <w:r w:rsidRPr="00BE7D0D">
              <w:rPr>
                <w:rFonts w:ascii="Arial" w:hAnsi="Arial" w:cs="Arial"/>
                <w:color w:val="auto"/>
                <w:u w:color="FF2600"/>
              </w:rPr>
              <w:t xml:space="preserve">A </w:t>
            </w:r>
            <w:r w:rsidRPr="00BE7D0D">
              <w:rPr>
                <w:rFonts w:ascii="Arial" w:hAnsi="Arial" w:cs="Arial"/>
                <w:color w:val="auto"/>
              </w:rPr>
              <w:t>document called “Terms of Reference” could provide guidance about the project scope and project team accountabilities.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3F6D4" w14:textId="77777777" w:rsidR="006560EF" w:rsidRPr="00BE7D0D" w:rsidRDefault="006560EF">
            <w:pPr>
              <w:rPr>
                <w:rFonts w:ascii="Arial" w:hAnsi="Arial" w:cs="Arial"/>
                <w:sz w:val="22"/>
                <w:szCs w:val="22"/>
              </w:rPr>
            </w:pPr>
          </w:p>
        </w:tc>
      </w:tr>
      <w:tr w:rsidR="0099612D" w:rsidRPr="00BE7D0D" w14:paraId="3CC83EF0" w14:textId="77777777" w:rsidTr="003D51F6">
        <w:trPr>
          <w:trHeight w:val="241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C99EA" w14:textId="77C9F0EB" w:rsidR="006560EF" w:rsidRPr="00BE7D0D" w:rsidRDefault="00BE7D0D">
            <w:pPr>
              <w:rPr>
                <w:rFonts w:ascii="Arial" w:hAnsi="Arial" w:cs="Arial"/>
                <w:sz w:val="22"/>
                <w:szCs w:val="22"/>
              </w:rPr>
            </w:pPr>
            <w:r w:rsidRPr="00BE7D0D">
              <w:rPr>
                <w:rFonts w:ascii="Arial" w:hAnsi="Arial" w:cs="Arial"/>
                <w:sz w:val="22"/>
                <w:szCs w:val="22"/>
              </w:rPr>
              <w:t>2</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943E8"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 xml:space="preserve">Desired Finished Product </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EE0F8" w14:textId="77777777" w:rsidR="006560EF" w:rsidRPr="00BE7D0D" w:rsidRDefault="00DF5CC8">
            <w:pPr>
              <w:pStyle w:val="ListParagraph"/>
              <w:numPr>
                <w:ilvl w:val="0"/>
                <w:numId w:val="5"/>
              </w:numPr>
              <w:spacing w:after="0" w:line="240" w:lineRule="auto"/>
              <w:rPr>
                <w:rFonts w:ascii="Arial" w:hAnsi="Arial" w:cs="Arial"/>
                <w:color w:val="auto"/>
              </w:rPr>
            </w:pPr>
            <w:r w:rsidRPr="00BE7D0D">
              <w:rPr>
                <w:rFonts w:ascii="Arial" w:hAnsi="Arial" w:cs="Arial"/>
                <w:color w:val="auto"/>
              </w:rPr>
              <w:t xml:space="preserve">The project </w:t>
            </w:r>
            <w:proofErr w:type="spellStart"/>
            <w:r w:rsidRPr="00BE7D0D">
              <w:rPr>
                <w:rFonts w:ascii="Arial" w:hAnsi="Arial" w:cs="Arial"/>
                <w:color w:val="auto"/>
                <w:u w:color="FF2600"/>
              </w:rPr>
              <w:t>co-ordinator</w:t>
            </w:r>
            <w:proofErr w:type="spellEnd"/>
            <w:r w:rsidRPr="00BE7D0D">
              <w:rPr>
                <w:rFonts w:ascii="Arial" w:hAnsi="Arial" w:cs="Arial"/>
                <w:color w:val="auto"/>
              </w:rPr>
              <w:t xml:space="preserve"> and vendor may collaborate through formal/informal discussions to define and agree on specific project deliverables and the desired finished product(s):</w:t>
            </w:r>
          </w:p>
          <w:p w14:paraId="5ED94639" w14:textId="77777777" w:rsidR="006560EF" w:rsidRPr="00BE7D0D" w:rsidRDefault="00DF5CC8">
            <w:pPr>
              <w:pStyle w:val="ListParagraph"/>
              <w:numPr>
                <w:ilvl w:val="1"/>
                <w:numId w:val="5"/>
              </w:numPr>
              <w:spacing w:after="0" w:line="240" w:lineRule="auto"/>
              <w:rPr>
                <w:rFonts w:ascii="Arial" w:hAnsi="Arial" w:cs="Arial"/>
                <w:color w:val="auto"/>
              </w:rPr>
            </w:pPr>
            <w:r w:rsidRPr="00BE7D0D">
              <w:rPr>
                <w:rFonts w:ascii="Arial" w:hAnsi="Arial" w:cs="Arial"/>
                <w:color w:val="auto"/>
              </w:rPr>
              <w:t xml:space="preserve">Interim deliverables that support contract monitoring such as reports, flow charts, list of deliverables, timeline chart, etc.; and </w:t>
            </w:r>
          </w:p>
          <w:p w14:paraId="5067DCC6" w14:textId="77777777" w:rsidR="006560EF" w:rsidRPr="00BE7D0D" w:rsidRDefault="00DF5CC8">
            <w:pPr>
              <w:pStyle w:val="ListParagraph"/>
              <w:numPr>
                <w:ilvl w:val="1"/>
                <w:numId w:val="5"/>
              </w:numPr>
              <w:spacing w:after="0" w:line="240" w:lineRule="auto"/>
              <w:rPr>
                <w:rFonts w:ascii="Arial" w:hAnsi="Arial" w:cs="Arial"/>
                <w:color w:val="auto"/>
              </w:rPr>
            </w:pPr>
            <w:r w:rsidRPr="00BE7D0D">
              <w:rPr>
                <w:rFonts w:ascii="Arial" w:hAnsi="Arial" w:cs="Arial"/>
                <w:color w:val="auto"/>
              </w:rPr>
              <w:t xml:space="preserve">All finished deliverables (the final product) that will be turned over to the project sponsor to provide final approval when the project is completed.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D74D7" w14:textId="77777777" w:rsidR="006560EF" w:rsidRPr="00BE7D0D" w:rsidRDefault="006560EF">
            <w:pPr>
              <w:rPr>
                <w:rFonts w:ascii="Arial" w:hAnsi="Arial" w:cs="Arial"/>
                <w:sz w:val="22"/>
                <w:szCs w:val="22"/>
              </w:rPr>
            </w:pPr>
          </w:p>
        </w:tc>
      </w:tr>
      <w:tr w:rsidR="0099612D" w:rsidRPr="00BE7D0D" w14:paraId="57A8FF69" w14:textId="77777777" w:rsidTr="003D51F6">
        <w:trPr>
          <w:trHeight w:val="19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34711" w14:textId="192C6A0C" w:rsidR="006560EF" w:rsidRPr="00BE7D0D" w:rsidRDefault="00BE7D0D">
            <w:pPr>
              <w:rPr>
                <w:rFonts w:ascii="Arial" w:hAnsi="Arial" w:cs="Arial"/>
                <w:sz w:val="22"/>
                <w:szCs w:val="22"/>
              </w:rPr>
            </w:pPr>
            <w:r w:rsidRPr="00BE7D0D">
              <w:rPr>
                <w:rFonts w:ascii="Arial" w:hAnsi="Arial" w:cs="Arial"/>
                <w:sz w:val="22"/>
                <w:szCs w:val="22"/>
              </w:rPr>
              <w:lastRenderedPageBreak/>
              <w:t>3</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A34C4"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 xml:space="preserve">Estimated Timelines and Budget </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6F1A9" w14:textId="77777777" w:rsidR="006560EF" w:rsidRPr="00BE7D0D" w:rsidRDefault="00DF5CC8">
            <w:pPr>
              <w:pStyle w:val="ListParagraph"/>
              <w:numPr>
                <w:ilvl w:val="0"/>
                <w:numId w:val="6"/>
              </w:numPr>
              <w:spacing w:after="0" w:line="240" w:lineRule="auto"/>
              <w:rPr>
                <w:rFonts w:ascii="Arial" w:hAnsi="Arial" w:cs="Arial"/>
                <w:color w:val="auto"/>
              </w:rPr>
            </w:pPr>
            <w:r w:rsidRPr="00BE7D0D">
              <w:rPr>
                <w:rFonts w:ascii="Arial" w:hAnsi="Arial" w:cs="Arial"/>
                <w:color w:val="auto"/>
              </w:rPr>
              <w:t xml:space="preserve">The vendor will estimate the duration and the resources required to complete each project task. The vendor can provide a timeline </w:t>
            </w:r>
            <w:proofErr w:type="gramStart"/>
            <w:r w:rsidRPr="00BE7D0D">
              <w:rPr>
                <w:rFonts w:ascii="Arial" w:hAnsi="Arial" w:cs="Arial"/>
                <w:color w:val="auto"/>
              </w:rPr>
              <w:t>chart</w:t>
            </w:r>
            <w:proofErr w:type="gramEnd"/>
            <w:r w:rsidRPr="00BE7D0D">
              <w:rPr>
                <w:rFonts w:ascii="Arial" w:hAnsi="Arial" w:cs="Arial"/>
                <w:color w:val="auto"/>
              </w:rPr>
              <w:t xml:space="preserve"> or the project </w:t>
            </w:r>
            <w:proofErr w:type="spellStart"/>
            <w:r w:rsidRPr="00BE7D0D">
              <w:rPr>
                <w:rFonts w:ascii="Arial" w:hAnsi="Arial" w:cs="Arial"/>
                <w:color w:val="auto"/>
                <w:u w:color="FF2600"/>
              </w:rPr>
              <w:t>co-ordinator</w:t>
            </w:r>
            <w:proofErr w:type="spellEnd"/>
            <w:r w:rsidRPr="00BE7D0D">
              <w:rPr>
                <w:rFonts w:ascii="Arial" w:hAnsi="Arial" w:cs="Arial"/>
                <w:color w:val="auto"/>
              </w:rPr>
              <w:t xml:space="preserve"> can create a timeline, for easy reference.</w:t>
            </w:r>
          </w:p>
          <w:p w14:paraId="5021AB8C" w14:textId="77777777" w:rsidR="006560EF" w:rsidRPr="00BE7D0D" w:rsidRDefault="00DF5CC8">
            <w:pPr>
              <w:pStyle w:val="ListParagraph"/>
              <w:numPr>
                <w:ilvl w:val="0"/>
                <w:numId w:val="6"/>
              </w:numPr>
              <w:spacing w:after="0" w:line="240" w:lineRule="auto"/>
              <w:rPr>
                <w:rFonts w:ascii="Arial" w:hAnsi="Arial" w:cs="Arial"/>
                <w:color w:val="auto"/>
              </w:rPr>
            </w:pPr>
            <w:r w:rsidRPr="00BE7D0D">
              <w:rPr>
                <w:rFonts w:ascii="Arial" w:hAnsi="Arial" w:cs="Arial"/>
                <w:color w:val="auto"/>
              </w:rPr>
              <w:t xml:space="preserve">An estimate of project costs, including the costs of </w:t>
            </w:r>
            <w:proofErr w:type="spellStart"/>
            <w:r w:rsidRPr="00BE7D0D">
              <w:rPr>
                <w:rFonts w:ascii="Arial" w:hAnsi="Arial" w:cs="Arial"/>
                <w:color w:val="auto"/>
                <w:u w:color="FF2600"/>
              </w:rPr>
              <w:t>labour</w:t>
            </w:r>
            <w:proofErr w:type="spellEnd"/>
            <w:r w:rsidRPr="00BE7D0D">
              <w:rPr>
                <w:rFonts w:ascii="Arial" w:hAnsi="Arial" w:cs="Arial"/>
                <w:color w:val="auto"/>
              </w:rPr>
              <w:t>, materials, supplies, and any other costs are approved by the sponsor, which may include a description of all assumptions made in the cost estimate.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EFAD1" w14:textId="77777777" w:rsidR="006560EF" w:rsidRPr="00BE7D0D" w:rsidRDefault="006560EF">
            <w:pPr>
              <w:rPr>
                <w:rFonts w:ascii="Arial" w:hAnsi="Arial" w:cs="Arial"/>
                <w:sz w:val="22"/>
                <w:szCs w:val="22"/>
              </w:rPr>
            </w:pPr>
          </w:p>
        </w:tc>
      </w:tr>
      <w:tr w:rsidR="0099612D" w:rsidRPr="00BE7D0D" w14:paraId="6A7556CA" w14:textId="77777777" w:rsidTr="003D51F6">
        <w:trPr>
          <w:trHeight w:val="2109"/>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B5709" w14:textId="57ED1FCE" w:rsidR="006560EF" w:rsidRPr="00BE7D0D" w:rsidRDefault="00BE7D0D">
            <w:pPr>
              <w:rPr>
                <w:rFonts w:ascii="Arial" w:hAnsi="Arial" w:cs="Arial"/>
                <w:sz w:val="22"/>
                <w:szCs w:val="22"/>
              </w:rPr>
            </w:pPr>
            <w:r w:rsidRPr="00BE7D0D">
              <w:rPr>
                <w:rFonts w:ascii="Arial" w:hAnsi="Arial" w:cs="Arial"/>
                <w:sz w:val="22"/>
                <w:szCs w:val="22"/>
              </w:rPr>
              <w:t>4</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6995D"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 xml:space="preserve">Resources and responsibilities </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634E4" w14:textId="77777777" w:rsidR="006560EF" w:rsidRPr="00BE7D0D" w:rsidRDefault="00DF5CC8">
            <w:pPr>
              <w:pStyle w:val="ListParagraph"/>
              <w:numPr>
                <w:ilvl w:val="0"/>
                <w:numId w:val="7"/>
              </w:numPr>
              <w:spacing w:after="0" w:line="240" w:lineRule="auto"/>
              <w:rPr>
                <w:rFonts w:ascii="Arial" w:hAnsi="Arial" w:cs="Arial"/>
                <w:color w:val="auto"/>
              </w:rPr>
            </w:pPr>
            <w:r w:rsidRPr="00BE7D0D">
              <w:rPr>
                <w:rFonts w:ascii="Arial" w:hAnsi="Arial" w:cs="Arial"/>
                <w:color w:val="auto"/>
              </w:rPr>
              <w:t>The resources (staff, equipment) are secured through a hiring or procurement process.</w:t>
            </w:r>
          </w:p>
          <w:p w14:paraId="3BB7D9D5" w14:textId="77777777" w:rsidR="006560EF" w:rsidRPr="00BE7D0D" w:rsidRDefault="00DF5CC8">
            <w:pPr>
              <w:pStyle w:val="ListParagraph"/>
              <w:numPr>
                <w:ilvl w:val="0"/>
                <w:numId w:val="7"/>
              </w:numPr>
              <w:spacing w:after="0" w:line="240" w:lineRule="auto"/>
              <w:rPr>
                <w:rFonts w:ascii="Arial" w:hAnsi="Arial" w:cs="Arial"/>
                <w:color w:val="auto"/>
              </w:rPr>
            </w:pPr>
            <w:r w:rsidRPr="00BE7D0D">
              <w:rPr>
                <w:rFonts w:ascii="Arial" w:hAnsi="Arial" w:cs="Arial"/>
                <w:color w:val="auto"/>
              </w:rPr>
              <w:t xml:space="preserve">An overview of roles and their responsibilities is developed and provided to the project </w:t>
            </w:r>
            <w:proofErr w:type="spellStart"/>
            <w:r w:rsidRPr="00BE7D0D">
              <w:rPr>
                <w:rFonts w:ascii="Arial" w:hAnsi="Arial" w:cs="Arial"/>
                <w:color w:val="auto"/>
                <w:u w:color="FF2600"/>
              </w:rPr>
              <w:t>co-ordinator</w:t>
            </w:r>
            <w:proofErr w:type="spellEnd"/>
            <w:r w:rsidRPr="00BE7D0D">
              <w:rPr>
                <w:rFonts w:ascii="Arial" w:hAnsi="Arial" w:cs="Arial"/>
                <w:color w:val="auto"/>
              </w:rPr>
              <w:t>. Vendor may include sub-tasks assigned to specific team members.</w:t>
            </w:r>
          </w:p>
          <w:p w14:paraId="172C9367" w14:textId="77777777" w:rsidR="006560EF" w:rsidRPr="00BE7D0D" w:rsidRDefault="00DF5CC8">
            <w:pPr>
              <w:pStyle w:val="ListParagraph"/>
              <w:numPr>
                <w:ilvl w:val="0"/>
                <w:numId w:val="7"/>
              </w:numPr>
              <w:spacing w:after="0" w:line="240" w:lineRule="auto"/>
              <w:rPr>
                <w:rFonts w:ascii="Arial" w:hAnsi="Arial" w:cs="Arial"/>
                <w:color w:val="auto"/>
              </w:rPr>
            </w:pPr>
            <w:r w:rsidRPr="00BE7D0D">
              <w:rPr>
                <w:rFonts w:ascii="Arial" w:hAnsi="Arial" w:cs="Arial"/>
                <w:color w:val="auto"/>
              </w:rPr>
              <w:t xml:space="preserve">A contact list is created and made available to most people involved in the project </w:t>
            </w:r>
            <w:proofErr w:type="gramStart"/>
            <w:r w:rsidRPr="00BE7D0D">
              <w:rPr>
                <w:rFonts w:ascii="Arial" w:hAnsi="Arial" w:cs="Arial"/>
                <w:color w:val="auto"/>
              </w:rPr>
              <w:t>in order to</w:t>
            </w:r>
            <w:proofErr w:type="gramEnd"/>
            <w:r w:rsidRPr="00BE7D0D">
              <w:rPr>
                <w:rFonts w:ascii="Arial" w:hAnsi="Arial" w:cs="Arial"/>
                <w:color w:val="auto"/>
              </w:rPr>
              <w:t xml:space="preserve"> facilitate communication and problem solving.</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F93C9" w14:textId="77777777" w:rsidR="006560EF" w:rsidRPr="00BE7D0D" w:rsidRDefault="006560EF">
            <w:pPr>
              <w:rPr>
                <w:rFonts w:ascii="Arial" w:hAnsi="Arial" w:cs="Arial"/>
                <w:sz w:val="22"/>
                <w:szCs w:val="22"/>
              </w:rPr>
            </w:pPr>
          </w:p>
        </w:tc>
      </w:tr>
      <w:tr w:rsidR="0099612D" w:rsidRPr="00BE7D0D" w14:paraId="7DBD32C1" w14:textId="77777777" w:rsidTr="003D51F6">
        <w:trPr>
          <w:trHeight w:val="169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F7C3E" w14:textId="3EEA0CAF" w:rsidR="006560EF" w:rsidRPr="00BE7D0D" w:rsidRDefault="00BE7D0D">
            <w:pPr>
              <w:rPr>
                <w:rFonts w:ascii="Arial" w:hAnsi="Arial" w:cs="Arial"/>
                <w:sz w:val="22"/>
                <w:szCs w:val="22"/>
              </w:rPr>
            </w:pPr>
            <w:r w:rsidRPr="00BE7D0D">
              <w:rPr>
                <w:rFonts w:ascii="Arial" w:hAnsi="Arial" w:cs="Arial"/>
                <w:sz w:val="22"/>
                <w:szCs w:val="22"/>
              </w:rPr>
              <w:t>5</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E2FD7"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 xml:space="preserve">Vendor Information </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E125C" w14:textId="77777777" w:rsidR="006560EF" w:rsidRPr="00BE7D0D" w:rsidRDefault="00DF5CC8">
            <w:pPr>
              <w:pStyle w:val="ListParagraph"/>
              <w:numPr>
                <w:ilvl w:val="0"/>
                <w:numId w:val="8"/>
              </w:numPr>
              <w:spacing w:after="0" w:line="240" w:lineRule="auto"/>
              <w:rPr>
                <w:rFonts w:ascii="Arial" w:hAnsi="Arial" w:cs="Arial"/>
                <w:color w:val="auto"/>
              </w:rPr>
            </w:pPr>
            <w:r w:rsidRPr="00BE7D0D">
              <w:rPr>
                <w:rFonts w:ascii="Arial" w:hAnsi="Arial" w:cs="Arial"/>
                <w:color w:val="auto"/>
              </w:rPr>
              <w:t xml:space="preserve">Vendor is awarded and the requirements are provided to the project </w:t>
            </w:r>
            <w:proofErr w:type="spellStart"/>
            <w:r w:rsidRPr="00BE7D0D">
              <w:rPr>
                <w:rFonts w:ascii="Arial" w:hAnsi="Arial" w:cs="Arial"/>
                <w:color w:val="auto"/>
                <w:u w:color="FF2600"/>
              </w:rPr>
              <w:t>co-ordinator</w:t>
            </w:r>
            <w:proofErr w:type="spellEnd"/>
            <w:r w:rsidRPr="00BE7D0D">
              <w:rPr>
                <w:rFonts w:ascii="Arial" w:hAnsi="Arial" w:cs="Arial"/>
                <w:color w:val="auto"/>
              </w:rPr>
              <w:t>. (For example: site and equipment requirements, number of resources to secure access)</w:t>
            </w:r>
          </w:p>
          <w:p w14:paraId="2B3349A9" w14:textId="77777777" w:rsidR="006560EF" w:rsidRPr="00BE7D0D" w:rsidRDefault="00DF5CC8">
            <w:pPr>
              <w:pStyle w:val="ListParagraph"/>
              <w:numPr>
                <w:ilvl w:val="0"/>
                <w:numId w:val="8"/>
              </w:numPr>
              <w:spacing w:after="0" w:line="240" w:lineRule="auto"/>
              <w:rPr>
                <w:rFonts w:ascii="Arial" w:hAnsi="Arial" w:cs="Arial"/>
                <w:color w:val="auto"/>
              </w:rPr>
            </w:pPr>
            <w:r w:rsidRPr="00BE7D0D">
              <w:rPr>
                <w:rFonts w:ascii="Arial" w:hAnsi="Arial" w:cs="Arial"/>
                <w:color w:val="auto"/>
              </w:rPr>
              <w:t>Vendor provides insurance certificate, certificate of liability, etc.</w:t>
            </w:r>
          </w:p>
          <w:p w14:paraId="63D99372" w14:textId="77777777" w:rsidR="0099612D" w:rsidRDefault="00DF5CC8" w:rsidP="0099612D">
            <w:pPr>
              <w:pStyle w:val="ListParagraph"/>
              <w:numPr>
                <w:ilvl w:val="0"/>
                <w:numId w:val="8"/>
              </w:numPr>
              <w:spacing w:after="0" w:line="240" w:lineRule="auto"/>
              <w:rPr>
                <w:rFonts w:ascii="Arial" w:hAnsi="Arial" w:cs="Arial"/>
                <w:color w:val="auto"/>
              </w:rPr>
            </w:pPr>
            <w:r w:rsidRPr="00BE7D0D">
              <w:rPr>
                <w:rFonts w:ascii="Arial" w:hAnsi="Arial" w:cs="Arial"/>
                <w:color w:val="auto"/>
              </w:rPr>
              <w:t>Vendor provides contact information, escalation process, and any required safety assessments.</w:t>
            </w:r>
          </w:p>
          <w:p w14:paraId="52640EA2" w14:textId="77777777" w:rsidR="000D3311" w:rsidRDefault="000D3311" w:rsidP="000D3311">
            <w:pPr>
              <w:rPr>
                <w:rFonts w:ascii="Arial" w:hAnsi="Arial" w:cs="Arial"/>
              </w:rPr>
            </w:pPr>
          </w:p>
          <w:p w14:paraId="7B713429" w14:textId="77777777" w:rsidR="000D3311" w:rsidRDefault="000D3311" w:rsidP="000D3311">
            <w:pPr>
              <w:rPr>
                <w:rFonts w:ascii="Arial" w:hAnsi="Arial" w:cs="Arial"/>
              </w:rPr>
            </w:pPr>
          </w:p>
          <w:p w14:paraId="10D1F7F9" w14:textId="77777777" w:rsidR="000D3311" w:rsidRDefault="000D3311" w:rsidP="000D3311">
            <w:pPr>
              <w:rPr>
                <w:rFonts w:ascii="Arial" w:hAnsi="Arial" w:cs="Arial"/>
              </w:rPr>
            </w:pPr>
          </w:p>
          <w:p w14:paraId="6D0EA572" w14:textId="77777777" w:rsidR="000D3311" w:rsidRDefault="000D3311" w:rsidP="000D3311">
            <w:pPr>
              <w:rPr>
                <w:rFonts w:ascii="Arial" w:hAnsi="Arial" w:cs="Arial"/>
              </w:rPr>
            </w:pPr>
          </w:p>
          <w:p w14:paraId="76CB9537" w14:textId="77777777" w:rsidR="000D3311" w:rsidRDefault="000D3311" w:rsidP="000D3311">
            <w:pPr>
              <w:rPr>
                <w:rFonts w:ascii="Arial" w:hAnsi="Arial" w:cs="Arial"/>
              </w:rPr>
            </w:pPr>
          </w:p>
          <w:p w14:paraId="55711010" w14:textId="77777777" w:rsidR="000D3311" w:rsidRDefault="000D3311" w:rsidP="000D3311">
            <w:pPr>
              <w:rPr>
                <w:rFonts w:ascii="Arial" w:hAnsi="Arial" w:cs="Arial"/>
              </w:rPr>
            </w:pPr>
          </w:p>
          <w:p w14:paraId="305D59D3" w14:textId="77777777" w:rsidR="000D3311" w:rsidRDefault="000D3311" w:rsidP="000D3311">
            <w:pPr>
              <w:rPr>
                <w:rFonts w:ascii="Arial" w:hAnsi="Arial" w:cs="Arial"/>
              </w:rPr>
            </w:pPr>
          </w:p>
          <w:p w14:paraId="5F39AAE4" w14:textId="77777777" w:rsidR="000D3311" w:rsidRDefault="000D3311" w:rsidP="000D3311">
            <w:pPr>
              <w:rPr>
                <w:rFonts w:ascii="Arial" w:hAnsi="Arial" w:cs="Arial"/>
              </w:rPr>
            </w:pPr>
          </w:p>
          <w:p w14:paraId="26A0717F" w14:textId="77777777" w:rsidR="000D3311" w:rsidRDefault="000D3311" w:rsidP="000D3311">
            <w:pPr>
              <w:rPr>
                <w:rFonts w:ascii="Arial" w:hAnsi="Arial" w:cs="Arial"/>
              </w:rPr>
            </w:pPr>
          </w:p>
          <w:p w14:paraId="44E0DD88" w14:textId="77777777" w:rsidR="000D3311" w:rsidRDefault="000D3311" w:rsidP="000D3311">
            <w:pPr>
              <w:rPr>
                <w:rFonts w:ascii="Arial" w:hAnsi="Arial" w:cs="Arial"/>
              </w:rPr>
            </w:pPr>
          </w:p>
          <w:p w14:paraId="699DA3FF" w14:textId="742EDCFD" w:rsidR="000D3311" w:rsidRPr="000D3311" w:rsidRDefault="000D3311" w:rsidP="000D3311">
            <w:pPr>
              <w:rPr>
                <w:rFonts w:ascii="Arial" w:hAnsi="Arial" w:cs="Arial"/>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9520A" w14:textId="77777777" w:rsidR="006560EF" w:rsidRPr="00BE7D0D" w:rsidRDefault="006560EF">
            <w:pPr>
              <w:rPr>
                <w:rFonts w:ascii="Arial" w:hAnsi="Arial" w:cs="Arial"/>
                <w:sz w:val="22"/>
                <w:szCs w:val="22"/>
              </w:rPr>
            </w:pPr>
          </w:p>
        </w:tc>
      </w:tr>
      <w:tr w:rsidR="0099612D" w:rsidRPr="00BE7D0D" w14:paraId="095C668B" w14:textId="77777777" w:rsidTr="003D51F6">
        <w:trPr>
          <w:trHeight w:val="300"/>
        </w:trPr>
        <w:tc>
          <w:tcPr>
            <w:tcW w:w="346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E51103F"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lastRenderedPageBreak/>
              <w:t>Implementation Stage</w:t>
            </w:r>
          </w:p>
        </w:tc>
        <w:tc>
          <w:tcPr>
            <w:tcW w:w="6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6E91DB9"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Items for Consideration</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261E12" w14:textId="77777777" w:rsidR="006560EF" w:rsidRPr="00BE7D0D" w:rsidRDefault="006560EF">
            <w:pPr>
              <w:rPr>
                <w:rFonts w:ascii="Arial" w:hAnsi="Arial" w:cs="Arial"/>
                <w:sz w:val="22"/>
                <w:szCs w:val="22"/>
              </w:rPr>
            </w:pPr>
          </w:p>
        </w:tc>
      </w:tr>
      <w:tr w:rsidR="0099612D" w:rsidRPr="00BE7D0D" w14:paraId="4B13B785" w14:textId="77777777" w:rsidTr="003D51F6">
        <w:trPr>
          <w:trHeight w:val="246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D69958" w14:textId="33F5702A" w:rsidR="006560EF" w:rsidRPr="00BE7D0D" w:rsidRDefault="00BE7D0D">
            <w:pPr>
              <w:rPr>
                <w:rFonts w:ascii="Arial" w:hAnsi="Arial" w:cs="Arial"/>
                <w:sz w:val="22"/>
                <w:szCs w:val="22"/>
              </w:rPr>
            </w:pPr>
            <w:r w:rsidRPr="00BE7D0D">
              <w:rPr>
                <w:rFonts w:ascii="Arial" w:hAnsi="Arial" w:cs="Arial"/>
                <w:sz w:val="22"/>
                <w:szCs w:val="22"/>
              </w:rPr>
              <w:t>1</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59D50"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 xml:space="preserve">Results (Items to Be Delivered/Deliverables) </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0BF76" w14:textId="77777777" w:rsidR="006560EF" w:rsidRPr="00BE7D0D" w:rsidRDefault="00DF5CC8">
            <w:pPr>
              <w:pStyle w:val="ListParagraph"/>
              <w:numPr>
                <w:ilvl w:val="0"/>
                <w:numId w:val="9"/>
              </w:numPr>
              <w:spacing w:after="0" w:line="240" w:lineRule="auto"/>
              <w:rPr>
                <w:rFonts w:ascii="Arial" w:hAnsi="Arial" w:cs="Arial"/>
                <w:color w:val="auto"/>
              </w:rPr>
            </w:pPr>
            <w:r w:rsidRPr="00BE7D0D">
              <w:rPr>
                <w:rFonts w:ascii="Arial" w:hAnsi="Arial" w:cs="Arial"/>
                <w:color w:val="auto"/>
              </w:rPr>
              <w:t>If a timeline chart is available, including deliverables, the diagram may show the sequence and flow of all project activities.</w:t>
            </w:r>
          </w:p>
          <w:p w14:paraId="742DCA96" w14:textId="77777777" w:rsidR="006560EF" w:rsidRPr="00BE7D0D" w:rsidRDefault="00DF5CC8">
            <w:pPr>
              <w:pStyle w:val="ListParagraph"/>
              <w:numPr>
                <w:ilvl w:val="1"/>
                <w:numId w:val="9"/>
              </w:numPr>
              <w:spacing w:after="0" w:line="240" w:lineRule="auto"/>
              <w:rPr>
                <w:rFonts w:ascii="Arial" w:hAnsi="Arial" w:cs="Arial"/>
                <w:color w:val="auto"/>
              </w:rPr>
            </w:pPr>
            <w:r w:rsidRPr="00BE7D0D">
              <w:rPr>
                <w:rFonts w:ascii="Arial" w:hAnsi="Arial" w:cs="Arial"/>
                <w:color w:val="auto"/>
              </w:rPr>
              <w:t>The sequence and correlation of activities helps to determine those activities that can be performed simultaneously or that have a dependency before they initiate.</w:t>
            </w:r>
          </w:p>
          <w:p w14:paraId="1BC1C997" w14:textId="77777777" w:rsidR="006560EF" w:rsidRPr="00BE7D0D" w:rsidRDefault="00DF5CC8">
            <w:pPr>
              <w:pStyle w:val="ListParagraph"/>
              <w:numPr>
                <w:ilvl w:val="1"/>
                <w:numId w:val="9"/>
              </w:numPr>
              <w:spacing w:after="0" w:line="240" w:lineRule="auto"/>
              <w:rPr>
                <w:rFonts w:ascii="Arial" w:hAnsi="Arial" w:cs="Arial"/>
                <w:color w:val="auto"/>
              </w:rPr>
            </w:pPr>
            <w:r w:rsidRPr="00BE7D0D">
              <w:rPr>
                <w:rFonts w:ascii="Arial" w:hAnsi="Arial" w:cs="Arial"/>
                <w:color w:val="auto"/>
              </w:rPr>
              <w:t>The timeline should capture important dates for the project (if any).</w:t>
            </w:r>
          </w:p>
          <w:p w14:paraId="745F6B50" w14:textId="77777777" w:rsidR="006560EF" w:rsidRPr="00BE7D0D" w:rsidRDefault="00DF5CC8">
            <w:pPr>
              <w:pStyle w:val="ListParagraph"/>
              <w:numPr>
                <w:ilvl w:val="0"/>
                <w:numId w:val="9"/>
              </w:numPr>
              <w:spacing w:after="0" w:line="240" w:lineRule="auto"/>
              <w:rPr>
                <w:rFonts w:ascii="Arial" w:hAnsi="Arial" w:cs="Arial"/>
                <w:color w:val="auto"/>
              </w:rPr>
            </w:pPr>
            <w:r w:rsidRPr="00BE7D0D">
              <w:rPr>
                <w:rFonts w:ascii="Arial" w:hAnsi="Arial" w:cs="Arial"/>
                <w:color w:val="auto"/>
              </w:rPr>
              <w:t xml:space="preserve">Each task contains a timeframe for completion that will support the monitoring of </w:t>
            </w:r>
            <w:r w:rsidRPr="00BE7D0D">
              <w:rPr>
                <w:rFonts w:ascii="Arial" w:hAnsi="Arial" w:cs="Arial"/>
                <w:color w:val="auto"/>
                <w:u w:color="FF2600"/>
              </w:rPr>
              <w:t xml:space="preserve">the </w:t>
            </w:r>
            <w:r w:rsidRPr="00BE7D0D">
              <w:rPr>
                <w:rFonts w:ascii="Arial" w:hAnsi="Arial" w:cs="Arial"/>
                <w:color w:val="auto"/>
              </w:rPr>
              <w:t>project progress and the approval of deliverables as they evolve.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4C484" w14:textId="77777777" w:rsidR="006560EF" w:rsidRPr="00BE7D0D" w:rsidRDefault="006560EF">
            <w:pPr>
              <w:rPr>
                <w:rFonts w:ascii="Arial" w:hAnsi="Arial" w:cs="Arial"/>
                <w:sz w:val="22"/>
                <w:szCs w:val="22"/>
              </w:rPr>
            </w:pPr>
          </w:p>
        </w:tc>
      </w:tr>
      <w:tr w:rsidR="0099612D" w:rsidRPr="00BE7D0D" w14:paraId="09525FBD" w14:textId="77777777" w:rsidTr="003D51F6">
        <w:trPr>
          <w:trHeight w:val="58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452AA" w14:textId="69DCC5E2" w:rsidR="006560EF" w:rsidRPr="00BE7D0D" w:rsidRDefault="00BE7D0D">
            <w:pPr>
              <w:rPr>
                <w:rFonts w:ascii="Arial" w:hAnsi="Arial" w:cs="Arial"/>
                <w:sz w:val="22"/>
                <w:szCs w:val="22"/>
              </w:rPr>
            </w:pPr>
            <w:r w:rsidRPr="00BE7D0D">
              <w:rPr>
                <w:rFonts w:ascii="Arial" w:hAnsi="Arial" w:cs="Arial"/>
                <w:sz w:val="22"/>
                <w:szCs w:val="22"/>
              </w:rPr>
              <w:t>2</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42C6E"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Success Metrics/Measuring Results</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96EA6" w14:textId="77777777" w:rsidR="006560EF" w:rsidRPr="00BE7D0D" w:rsidRDefault="00DF5CC8">
            <w:pPr>
              <w:pStyle w:val="ListParagraph"/>
              <w:numPr>
                <w:ilvl w:val="0"/>
                <w:numId w:val="10"/>
              </w:numPr>
              <w:spacing w:after="0" w:line="240" w:lineRule="auto"/>
              <w:rPr>
                <w:rFonts w:ascii="Arial" w:hAnsi="Arial" w:cs="Arial"/>
                <w:color w:val="auto"/>
              </w:rPr>
            </w:pPr>
            <w:r w:rsidRPr="00BE7D0D">
              <w:rPr>
                <w:rFonts w:ascii="Arial" w:hAnsi="Arial" w:cs="Arial"/>
                <w:color w:val="auto"/>
              </w:rPr>
              <w:t xml:space="preserve">The vendor and project </w:t>
            </w:r>
            <w:proofErr w:type="spellStart"/>
            <w:r w:rsidRPr="00BE7D0D">
              <w:rPr>
                <w:rFonts w:ascii="Arial" w:hAnsi="Arial" w:cs="Arial"/>
                <w:color w:val="auto"/>
                <w:u w:color="FF2600"/>
              </w:rPr>
              <w:t>co-ordinator</w:t>
            </w:r>
            <w:proofErr w:type="spellEnd"/>
            <w:r w:rsidRPr="00BE7D0D">
              <w:rPr>
                <w:rFonts w:ascii="Arial" w:hAnsi="Arial" w:cs="Arial"/>
                <w:color w:val="auto"/>
              </w:rPr>
              <w:t xml:space="preserve"> agree on how success will be measured. In other words, what are the metrics that determine if the project is meeting the desired results?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6A55B" w14:textId="77777777" w:rsidR="006560EF" w:rsidRPr="00BE7D0D" w:rsidRDefault="006560EF">
            <w:pPr>
              <w:rPr>
                <w:rFonts w:ascii="Arial" w:hAnsi="Arial" w:cs="Arial"/>
                <w:sz w:val="22"/>
                <w:szCs w:val="22"/>
              </w:rPr>
            </w:pPr>
          </w:p>
        </w:tc>
      </w:tr>
      <w:tr w:rsidR="0099612D" w:rsidRPr="00BE7D0D" w14:paraId="2C35359E" w14:textId="77777777" w:rsidTr="003D51F6">
        <w:trPr>
          <w:trHeight w:val="9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F9AAB" w14:textId="55A06C02" w:rsidR="006560EF" w:rsidRPr="00BE7D0D" w:rsidRDefault="00BE7D0D">
            <w:pPr>
              <w:rPr>
                <w:rFonts w:ascii="Arial" w:hAnsi="Arial" w:cs="Arial"/>
                <w:sz w:val="22"/>
                <w:szCs w:val="22"/>
              </w:rPr>
            </w:pPr>
            <w:r w:rsidRPr="00BE7D0D">
              <w:rPr>
                <w:rFonts w:ascii="Arial" w:hAnsi="Arial" w:cs="Arial"/>
                <w:sz w:val="22"/>
                <w:szCs w:val="22"/>
              </w:rPr>
              <w:t>3</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D7721"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Process to Manage Changes</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FDAC5" w14:textId="7FA2EF24" w:rsidR="00BE7D0D" w:rsidRPr="003D51F6" w:rsidRDefault="00DF5CC8" w:rsidP="00BE7D0D">
            <w:pPr>
              <w:pStyle w:val="ListParagraph"/>
              <w:numPr>
                <w:ilvl w:val="0"/>
                <w:numId w:val="11"/>
              </w:numPr>
              <w:spacing w:after="0" w:line="240" w:lineRule="auto"/>
              <w:rPr>
                <w:rFonts w:ascii="Arial" w:hAnsi="Arial" w:cs="Arial"/>
                <w:color w:val="auto"/>
              </w:rPr>
            </w:pPr>
            <w:r w:rsidRPr="00BE7D0D">
              <w:rPr>
                <w:rFonts w:ascii="Arial" w:hAnsi="Arial" w:cs="Arial"/>
                <w:color w:val="auto"/>
              </w:rPr>
              <w:t>The process to manage and the individual or organization that will approve changes to the cost, work (scope), or time required, including any amendments to the agreement with the vendor, is defined.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90BB" w14:textId="77777777" w:rsidR="006560EF" w:rsidRPr="00BE7D0D" w:rsidRDefault="006560EF">
            <w:pPr>
              <w:rPr>
                <w:rFonts w:ascii="Arial" w:hAnsi="Arial" w:cs="Arial"/>
                <w:sz w:val="22"/>
                <w:szCs w:val="22"/>
              </w:rPr>
            </w:pPr>
          </w:p>
        </w:tc>
      </w:tr>
      <w:tr w:rsidR="0099612D" w:rsidRPr="00BE7D0D" w14:paraId="0EBA9848" w14:textId="77777777" w:rsidTr="003D51F6">
        <w:trPr>
          <w:trHeight w:val="300"/>
        </w:trPr>
        <w:tc>
          <w:tcPr>
            <w:tcW w:w="346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056C684"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Monitoring Stage</w:t>
            </w:r>
          </w:p>
        </w:tc>
        <w:tc>
          <w:tcPr>
            <w:tcW w:w="6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C0A80CE"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Items for Consideration</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FC4A48" w14:textId="77777777" w:rsidR="006560EF" w:rsidRPr="00BE7D0D" w:rsidRDefault="006560EF">
            <w:pPr>
              <w:rPr>
                <w:rFonts w:ascii="Arial" w:hAnsi="Arial" w:cs="Arial"/>
                <w:sz w:val="22"/>
                <w:szCs w:val="22"/>
              </w:rPr>
            </w:pPr>
          </w:p>
        </w:tc>
      </w:tr>
      <w:tr w:rsidR="0099612D" w:rsidRPr="00BE7D0D" w14:paraId="29AE3090" w14:textId="77777777" w:rsidTr="003D51F6">
        <w:trPr>
          <w:trHeight w:val="241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0B9C1" w14:textId="5A9F5F38" w:rsidR="006560EF" w:rsidRPr="00BE7D0D" w:rsidRDefault="00BE7D0D">
            <w:pPr>
              <w:rPr>
                <w:rFonts w:ascii="Arial" w:hAnsi="Arial" w:cs="Arial"/>
                <w:sz w:val="22"/>
                <w:szCs w:val="22"/>
              </w:rPr>
            </w:pPr>
            <w:r w:rsidRPr="00BE7D0D">
              <w:rPr>
                <w:rFonts w:ascii="Arial" w:hAnsi="Arial" w:cs="Arial"/>
                <w:sz w:val="22"/>
                <w:szCs w:val="22"/>
              </w:rPr>
              <w:t>1</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2F26A" w14:textId="77777777" w:rsidR="006560EF" w:rsidRPr="00BE7D0D" w:rsidRDefault="00DF5CC8">
            <w:pPr>
              <w:pStyle w:val="BodyA"/>
              <w:spacing w:after="0" w:line="240" w:lineRule="auto"/>
              <w:rPr>
                <w:rFonts w:ascii="Arial" w:eastAsia="Arial" w:hAnsi="Arial" w:cs="Arial"/>
                <w:color w:val="auto"/>
              </w:rPr>
            </w:pPr>
            <w:r w:rsidRPr="00BE7D0D">
              <w:rPr>
                <w:rFonts w:ascii="Arial" w:hAnsi="Arial" w:cs="Arial"/>
                <w:color w:val="auto"/>
              </w:rPr>
              <w:t>Project Progress/</w:t>
            </w:r>
          </w:p>
          <w:p w14:paraId="626A830E"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Performance reports</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292EB" w14:textId="77777777" w:rsidR="006560EF" w:rsidRPr="00BE7D0D" w:rsidRDefault="00DF5CC8">
            <w:pPr>
              <w:pStyle w:val="ListParagraph"/>
              <w:numPr>
                <w:ilvl w:val="0"/>
                <w:numId w:val="12"/>
              </w:numPr>
              <w:spacing w:after="0" w:line="240" w:lineRule="auto"/>
              <w:rPr>
                <w:rFonts w:ascii="Arial" w:hAnsi="Arial" w:cs="Arial"/>
                <w:color w:val="auto"/>
              </w:rPr>
            </w:pPr>
            <w:r w:rsidRPr="00BE7D0D">
              <w:rPr>
                <w:rFonts w:ascii="Arial" w:hAnsi="Arial" w:cs="Arial"/>
                <w:color w:val="auto"/>
              </w:rPr>
              <w:t>The process for periodic progress checks, including performance reports to be provided by the vendor, is defined.</w:t>
            </w:r>
          </w:p>
          <w:p w14:paraId="4E3B0B40" w14:textId="77777777" w:rsidR="006560EF" w:rsidRPr="00BE7D0D" w:rsidRDefault="00DF5CC8">
            <w:pPr>
              <w:pStyle w:val="ListParagraph"/>
              <w:numPr>
                <w:ilvl w:val="0"/>
                <w:numId w:val="12"/>
              </w:numPr>
              <w:spacing w:after="0" w:line="240" w:lineRule="auto"/>
              <w:rPr>
                <w:rFonts w:ascii="Arial" w:hAnsi="Arial" w:cs="Arial"/>
                <w:color w:val="auto"/>
              </w:rPr>
            </w:pPr>
            <w:r w:rsidRPr="00BE7D0D">
              <w:rPr>
                <w:rFonts w:ascii="Arial" w:hAnsi="Arial" w:cs="Arial"/>
                <w:color w:val="auto"/>
              </w:rPr>
              <w:t xml:space="preserve">The process for inspection and </w:t>
            </w:r>
            <w:r w:rsidRPr="00BE7D0D">
              <w:rPr>
                <w:rFonts w:ascii="Arial" w:hAnsi="Arial" w:cs="Arial"/>
                <w:color w:val="auto"/>
                <w:u w:color="FF2600"/>
              </w:rPr>
              <w:t xml:space="preserve">communication of the </w:t>
            </w:r>
            <w:r w:rsidRPr="00BE7D0D">
              <w:rPr>
                <w:rFonts w:ascii="Arial" w:hAnsi="Arial" w:cs="Arial"/>
                <w:color w:val="auto"/>
              </w:rPr>
              <w:t xml:space="preserve">overall project may include: </w:t>
            </w:r>
          </w:p>
          <w:p w14:paraId="4A2B73D6" w14:textId="77777777" w:rsidR="006560EF" w:rsidRPr="00BE7D0D" w:rsidRDefault="00DF5CC8">
            <w:pPr>
              <w:pStyle w:val="ListParagraph"/>
              <w:numPr>
                <w:ilvl w:val="1"/>
                <w:numId w:val="12"/>
              </w:numPr>
              <w:spacing w:after="0" w:line="240" w:lineRule="auto"/>
              <w:rPr>
                <w:rFonts w:ascii="Arial" w:hAnsi="Arial" w:cs="Arial"/>
                <w:color w:val="auto"/>
              </w:rPr>
            </w:pPr>
            <w:r w:rsidRPr="00BE7D0D">
              <w:rPr>
                <w:rFonts w:ascii="Arial" w:hAnsi="Arial" w:cs="Arial"/>
                <w:color w:val="auto"/>
                <w:u w:color="FF2600"/>
              </w:rPr>
              <w:t>Reviewing</w:t>
            </w:r>
            <w:r w:rsidRPr="00BE7D0D">
              <w:rPr>
                <w:rFonts w:ascii="Arial" w:hAnsi="Arial" w:cs="Arial"/>
                <w:color w:val="auto"/>
              </w:rPr>
              <w:t xml:space="preserve"> initial, current, and desired </w:t>
            </w:r>
            <w:proofErr w:type="gramStart"/>
            <w:r w:rsidRPr="00BE7D0D">
              <w:rPr>
                <w:rFonts w:ascii="Arial" w:hAnsi="Arial" w:cs="Arial"/>
                <w:color w:val="auto"/>
              </w:rPr>
              <w:t>end result</w:t>
            </w:r>
            <w:proofErr w:type="gramEnd"/>
          </w:p>
          <w:p w14:paraId="0007AD91" w14:textId="77777777" w:rsidR="006560EF" w:rsidRPr="00BE7D0D" w:rsidRDefault="00DF5CC8">
            <w:pPr>
              <w:pStyle w:val="ListParagraph"/>
              <w:numPr>
                <w:ilvl w:val="1"/>
                <w:numId w:val="12"/>
              </w:numPr>
              <w:spacing w:after="0" w:line="240" w:lineRule="auto"/>
              <w:rPr>
                <w:rFonts w:ascii="Arial" w:hAnsi="Arial" w:cs="Arial"/>
                <w:color w:val="auto"/>
              </w:rPr>
            </w:pPr>
            <w:r w:rsidRPr="00BE7D0D">
              <w:rPr>
                <w:rFonts w:ascii="Arial" w:hAnsi="Arial" w:cs="Arial"/>
                <w:color w:val="auto"/>
                <w:u w:color="FF2600"/>
              </w:rPr>
              <w:t>Creating a p</w:t>
            </w:r>
            <w:r w:rsidRPr="00BE7D0D">
              <w:rPr>
                <w:rFonts w:ascii="Arial" w:hAnsi="Arial" w:cs="Arial"/>
                <w:color w:val="auto"/>
              </w:rPr>
              <w:t xml:space="preserve">rocess to communicate feedback to </w:t>
            </w:r>
            <w:proofErr w:type="gramStart"/>
            <w:r w:rsidRPr="00BE7D0D">
              <w:rPr>
                <w:rFonts w:ascii="Arial" w:hAnsi="Arial" w:cs="Arial"/>
                <w:color w:val="auto"/>
                <w:u w:color="FF2600"/>
              </w:rPr>
              <w:t xml:space="preserve">the </w:t>
            </w:r>
            <w:r w:rsidRPr="00BE7D0D">
              <w:rPr>
                <w:rFonts w:ascii="Arial" w:hAnsi="Arial" w:cs="Arial"/>
                <w:color w:val="auto"/>
              </w:rPr>
              <w:t xml:space="preserve"> vendor</w:t>
            </w:r>
            <w:proofErr w:type="gramEnd"/>
            <w:r w:rsidRPr="00BE7D0D">
              <w:rPr>
                <w:rFonts w:ascii="Arial" w:hAnsi="Arial" w:cs="Arial"/>
                <w:color w:val="auto"/>
              </w:rPr>
              <w:t xml:space="preserve"> or other people involved in the project</w:t>
            </w:r>
          </w:p>
          <w:p w14:paraId="419A3877" w14:textId="77777777" w:rsidR="006560EF" w:rsidRPr="00BE7D0D" w:rsidRDefault="00DF5CC8">
            <w:pPr>
              <w:pStyle w:val="ListParagraph"/>
              <w:numPr>
                <w:ilvl w:val="1"/>
                <w:numId w:val="12"/>
              </w:numPr>
              <w:spacing w:after="0" w:line="240" w:lineRule="auto"/>
              <w:rPr>
                <w:rFonts w:ascii="Arial" w:hAnsi="Arial" w:cs="Arial"/>
                <w:color w:val="auto"/>
              </w:rPr>
            </w:pPr>
            <w:r w:rsidRPr="00BE7D0D">
              <w:rPr>
                <w:rFonts w:ascii="Arial" w:hAnsi="Arial" w:cs="Arial"/>
                <w:color w:val="auto"/>
              </w:rPr>
              <w:t>Accept</w:t>
            </w:r>
            <w:r w:rsidRPr="00BE7D0D">
              <w:rPr>
                <w:rFonts w:ascii="Arial" w:hAnsi="Arial" w:cs="Arial"/>
                <w:color w:val="auto"/>
                <w:u w:color="FF2600"/>
              </w:rPr>
              <w:t>ing</w:t>
            </w:r>
            <w:r w:rsidRPr="00BE7D0D">
              <w:rPr>
                <w:rFonts w:ascii="Arial" w:hAnsi="Arial" w:cs="Arial"/>
                <w:color w:val="auto"/>
              </w:rPr>
              <w:t xml:space="preserve"> products/results provided that meet the expectations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50E30" w14:textId="77777777" w:rsidR="006560EF" w:rsidRPr="00BE7D0D" w:rsidRDefault="006560EF">
            <w:pPr>
              <w:rPr>
                <w:rFonts w:ascii="Arial" w:hAnsi="Arial" w:cs="Arial"/>
                <w:sz w:val="22"/>
                <w:szCs w:val="22"/>
              </w:rPr>
            </w:pPr>
          </w:p>
        </w:tc>
      </w:tr>
      <w:tr w:rsidR="0099612D" w:rsidRPr="00BE7D0D" w14:paraId="54815D49" w14:textId="77777777" w:rsidTr="003D51F6">
        <w:trPr>
          <w:trHeight w:val="154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9D816" w14:textId="2F14C169" w:rsidR="006560EF" w:rsidRPr="00BE7D0D" w:rsidRDefault="00BE7D0D">
            <w:pPr>
              <w:rPr>
                <w:rFonts w:ascii="Arial" w:hAnsi="Arial" w:cs="Arial"/>
                <w:sz w:val="22"/>
                <w:szCs w:val="22"/>
              </w:rPr>
            </w:pPr>
            <w:r w:rsidRPr="00BE7D0D">
              <w:rPr>
                <w:rFonts w:ascii="Arial" w:hAnsi="Arial" w:cs="Arial"/>
                <w:sz w:val="22"/>
                <w:szCs w:val="22"/>
              </w:rPr>
              <w:lastRenderedPageBreak/>
              <w:t>2</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37A51"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Corrective Actions</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8435B" w14:textId="77777777" w:rsidR="006560EF" w:rsidRPr="00BE7D0D" w:rsidRDefault="00DF5CC8">
            <w:pPr>
              <w:pStyle w:val="ListParagraph"/>
              <w:numPr>
                <w:ilvl w:val="0"/>
                <w:numId w:val="13"/>
              </w:numPr>
              <w:spacing w:after="0" w:line="240" w:lineRule="auto"/>
              <w:rPr>
                <w:rFonts w:ascii="Arial" w:hAnsi="Arial" w:cs="Arial"/>
                <w:color w:val="auto"/>
              </w:rPr>
            </w:pPr>
            <w:r w:rsidRPr="00BE7D0D">
              <w:rPr>
                <w:rFonts w:ascii="Arial" w:hAnsi="Arial" w:cs="Arial"/>
                <w:color w:val="auto"/>
              </w:rPr>
              <w:t>The process for interventions to correct problems, remove obstacles, and keep the project moving as planned is defined, and may include:</w:t>
            </w:r>
          </w:p>
          <w:p w14:paraId="736CA9EF" w14:textId="77777777" w:rsidR="006560EF" w:rsidRPr="00BE7D0D" w:rsidRDefault="00DF5CC8">
            <w:pPr>
              <w:pStyle w:val="ListParagraph"/>
              <w:numPr>
                <w:ilvl w:val="1"/>
                <w:numId w:val="13"/>
              </w:numPr>
              <w:spacing w:after="0" w:line="240" w:lineRule="auto"/>
              <w:rPr>
                <w:rFonts w:ascii="Arial" w:hAnsi="Arial" w:cs="Arial"/>
                <w:color w:val="auto"/>
              </w:rPr>
            </w:pPr>
            <w:r w:rsidRPr="00BE7D0D">
              <w:rPr>
                <w:rFonts w:ascii="Arial" w:hAnsi="Arial" w:cs="Arial"/>
                <w:color w:val="auto"/>
              </w:rPr>
              <w:t>Identify problems with services</w:t>
            </w:r>
          </w:p>
          <w:p w14:paraId="2AC038A7" w14:textId="77777777" w:rsidR="006560EF" w:rsidRPr="00BE7D0D" w:rsidRDefault="00DF5CC8">
            <w:pPr>
              <w:pStyle w:val="ListParagraph"/>
              <w:numPr>
                <w:ilvl w:val="1"/>
                <w:numId w:val="13"/>
              </w:numPr>
              <w:spacing w:after="0" w:line="240" w:lineRule="auto"/>
              <w:rPr>
                <w:rFonts w:ascii="Arial" w:hAnsi="Arial" w:cs="Arial"/>
                <w:color w:val="auto"/>
              </w:rPr>
            </w:pPr>
            <w:r w:rsidRPr="00BE7D0D">
              <w:rPr>
                <w:rFonts w:ascii="Arial" w:hAnsi="Arial" w:cs="Arial"/>
                <w:color w:val="auto"/>
              </w:rPr>
              <w:t>Reject</w:t>
            </w:r>
            <w:r w:rsidRPr="00BE7D0D">
              <w:rPr>
                <w:rFonts w:ascii="Arial" w:hAnsi="Arial" w:cs="Arial"/>
                <w:color w:val="auto"/>
                <w:u w:color="FF2600"/>
              </w:rPr>
              <w:t>ing</w:t>
            </w:r>
            <w:r w:rsidRPr="00BE7D0D">
              <w:rPr>
                <w:rFonts w:ascii="Arial" w:hAnsi="Arial" w:cs="Arial"/>
                <w:color w:val="auto"/>
              </w:rPr>
              <w:t xml:space="preserve"> incorrect deliverables or products that fail to meet expectations</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A17D7" w14:textId="77777777" w:rsidR="006560EF" w:rsidRPr="00BE7D0D" w:rsidRDefault="006560EF">
            <w:pPr>
              <w:rPr>
                <w:rFonts w:ascii="Arial" w:hAnsi="Arial" w:cs="Arial"/>
                <w:sz w:val="22"/>
                <w:szCs w:val="22"/>
              </w:rPr>
            </w:pPr>
          </w:p>
        </w:tc>
      </w:tr>
      <w:tr w:rsidR="0099612D" w:rsidRPr="00BE7D0D" w14:paraId="0EC3E128" w14:textId="77777777" w:rsidTr="003D51F6">
        <w:trPr>
          <w:trHeight w:val="300"/>
        </w:trPr>
        <w:tc>
          <w:tcPr>
            <w:tcW w:w="346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E48C9E"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Closing Stage</w:t>
            </w:r>
          </w:p>
        </w:tc>
        <w:tc>
          <w:tcPr>
            <w:tcW w:w="67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F34DBC" w14:textId="77777777" w:rsidR="006560EF" w:rsidRPr="00BE7D0D" w:rsidRDefault="00DF5CC8">
            <w:pPr>
              <w:pStyle w:val="BodyA"/>
              <w:spacing w:after="0" w:line="240" w:lineRule="auto"/>
              <w:rPr>
                <w:rFonts w:ascii="Arial" w:hAnsi="Arial" w:cs="Arial"/>
                <w:color w:val="auto"/>
              </w:rPr>
            </w:pPr>
            <w:r w:rsidRPr="00BE7D0D">
              <w:rPr>
                <w:rFonts w:ascii="Arial" w:hAnsi="Arial" w:cs="Arial"/>
                <w:b/>
                <w:bCs/>
                <w:color w:val="auto"/>
              </w:rPr>
              <w:t>Items for Consideration</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BF9F1F4" w14:textId="77777777" w:rsidR="006560EF" w:rsidRPr="00BE7D0D" w:rsidRDefault="006560EF">
            <w:pPr>
              <w:rPr>
                <w:rFonts w:ascii="Arial" w:hAnsi="Arial" w:cs="Arial"/>
                <w:sz w:val="22"/>
                <w:szCs w:val="22"/>
              </w:rPr>
            </w:pPr>
          </w:p>
        </w:tc>
      </w:tr>
      <w:tr w:rsidR="0099612D" w:rsidRPr="00BE7D0D" w14:paraId="26C9753B" w14:textId="77777777" w:rsidTr="003D51F6">
        <w:trPr>
          <w:trHeight w:val="121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161E6" w14:textId="4A4C995C" w:rsidR="006560EF" w:rsidRPr="00BE7D0D" w:rsidRDefault="00BE7D0D">
            <w:pPr>
              <w:rPr>
                <w:rFonts w:ascii="Arial" w:hAnsi="Arial" w:cs="Arial"/>
                <w:sz w:val="22"/>
                <w:szCs w:val="22"/>
              </w:rPr>
            </w:pPr>
            <w:r w:rsidRPr="00BE7D0D">
              <w:rPr>
                <w:rFonts w:ascii="Arial" w:hAnsi="Arial" w:cs="Arial"/>
                <w:sz w:val="22"/>
                <w:szCs w:val="22"/>
              </w:rPr>
              <w:t>1</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56808"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Acceptance of Deliverables</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4CC95" w14:textId="77777777" w:rsidR="006560EF" w:rsidRPr="00BE7D0D" w:rsidRDefault="00DF5CC8">
            <w:pPr>
              <w:pStyle w:val="ListParagraph"/>
              <w:numPr>
                <w:ilvl w:val="0"/>
                <w:numId w:val="14"/>
              </w:numPr>
              <w:spacing w:after="0" w:line="240" w:lineRule="auto"/>
              <w:rPr>
                <w:rFonts w:ascii="Arial" w:hAnsi="Arial" w:cs="Arial"/>
                <w:color w:val="auto"/>
              </w:rPr>
            </w:pPr>
            <w:r w:rsidRPr="00BE7D0D">
              <w:rPr>
                <w:rFonts w:ascii="Arial" w:hAnsi="Arial" w:cs="Arial"/>
                <w:color w:val="auto"/>
              </w:rPr>
              <w:t>Process to settle all pending issues is described (warranty, correction, re-work, payment penalties).</w:t>
            </w:r>
          </w:p>
          <w:p w14:paraId="04892329" w14:textId="77777777" w:rsidR="006560EF" w:rsidRPr="00BE7D0D" w:rsidRDefault="00DF5CC8">
            <w:pPr>
              <w:pStyle w:val="ListParagraph"/>
              <w:numPr>
                <w:ilvl w:val="0"/>
                <w:numId w:val="14"/>
              </w:numPr>
              <w:spacing w:after="0" w:line="240" w:lineRule="auto"/>
              <w:rPr>
                <w:rFonts w:ascii="Arial" w:hAnsi="Arial" w:cs="Arial"/>
                <w:color w:val="auto"/>
              </w:rPr>
            </w:pPr>
            <w:r w:rsidRPr="00BE7D0D">
              <w:rPr>
                <w:rFonts w:ascii="Arial" w:hAnsi="Arial" w:cs="Arial"/>
                <w:color w:val="auto"/>
              </w:rPr>
              <w:t xml:space="preserve">May include the process to reconcile terms and conditions with actual </w:t>
            </w:r>
            <w:proofErr w:type="gramStart"/>
            <w:r w:rsidRPr="00BE7D0D">
              <w:rPr>
                <w:rFonts w:ascii="Arial" w:hAnsi="Arial" w:cs="Arial"/>
                <w:color w:val="auto"/>
              </w:rPr>
              <w:t>end result</w:t>
            </w:r>
            <w:proofErr w:type="gramEnd"/>
            <w:r w:rsidRPr="00BE7D0D">
              <w:rPr>
                <w:rFonts w:ascii="Arial" w:hAnsi="Arial" w:cs="Arial"/>
                <w:color w:val="auto"/>
              </w:rPr>
              <w:t>, including the process to return equipment and materials, site clean-up, etc.</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683C2" w14:textId="77777777" w:rsidR="006560EF" w:rsidRPr="00BE7D0D" w:rsidRDefault="006560EF">
            <w:pPr>
              <w:rPr>
                <w:rFonts w:ascii="Arial" w:hAnsi="Arial" w:cs="Arial"/>
                <w:sz w:val="22"/>
                <w:szCs w:val="22"/>
              </w:rPr>
            </w:pPr>
          </w:p>
        </w:tc>
      </w:tr>
      <w:tr w:rsidR="0099612D" w:rsidRPr="00BE7D0D" w14:paraId="120A8E1F" w14:textId="77777777" w:rsidTr="003D51F6">
        <w:trPr>
          <w:trHeight w:val="97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3246A" w14:textId="77A42B72" w:rsidR="006560EF" w:rsidRPr="00BE7D0D" w:rsidRDefault="00BE7D0D">
            <w:pPr>
              <w:rPr>
                <w:rFonts w:ascii="Arial" w:hAnsi="Arial" w:cs="Arial"/>
                <w:sz w:val="22"/>
                <w:szCs w:val="22"/>
              </w:rPr>
            </w:pPr>
            <w:r w:rsidRPr="00BE7D0D">
              <w:rPr>
                <w:rFonts w:ascii="Arial" w:hAnsi="Arial" w:cs="Arial"/>
                <w:sz w:val="22"/>
                <w:szCs w:val="22"/>
              </w:rPr>
              <w:t>2</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8B107"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Payment</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C2E10" w14:textId="77777777" w:rsidR="006560EF" w:rsidRPr="00BE7D0D" w:rsidRDefault="00DF5CC8">
            <w:pPr>
              <w:pStyle w:val="ListParagraph"/>
              <w:numPr>
                <w:ilvl w:val="0"/>
                <w:numId w:val="15"/>
              </w:numPr>
              <w:spacing w:after="0" w:line="240" w:lineRule="auto"/>
              <w:rPr>
                <w:rFonts w:ascii="Arial" w:hAnsi="Arial" w:cs="Arial"/>
                <w:color w:val="auto"/>
              </w:rPr>
            </w:pPr>
            <w:r w:rsidRPr="00BE7D0D">
              <w:rPr>
                <w:rFonts w:ascii="Arial" w:hAnsi="Arial" w:cs="Arial"/>
                <w:color w:val="auto"/>
              </w:rPr>
              <w:t>The approval process and information required from the vendor to process payment for project deliverables and phases as they are completed is defined.</w:t>
            </w:r>
          </w:p>
          <w:p w14:paraId="2B2FF175" w14:textId="77777777" w:rsidR="006560EF" w:rsidRPr="00BE7D0D" w:rsidRDefault="00DF5CC8">
            <w:pPr>
              <w:pStyle w:val="ListParagraph"/>
              <w:numPr>
                <w:ilvl w:val="0"/>
                <w:numId w:val="15"/>
              </w:numPr>
              <w:spacing w:after="0" w:line="240" w:lineRule="auto"/>
              <w:rPr>
                <w:rFonts w:ascii="Arial" w:hAnsi="Arial" w:cs="Arial"/>
                <w:color w:val="auto"/>
              </w:rPr>
            </w:pPr>
            <w:r w:rsidRPr="00BE7D0D">
              <w:rPr>
                <w:rFonts w:ascii="Arial" w:hAnsi="Arial" w:cs="Arial"/>
                <w:color w:val="auto"/>
              </w:rPr>
              <w:t>Invoice should include project reference.</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EE094" w14:textId="77777777" w:rsidR="006560EF" w:rsidRPr="00BE7D0D" w:rsidRDefault="006560EF">
            <w:pPr>
              <w:rPr>
                <w:rFonts w:ascii="Arial" w:hAnsi="Arial" w:cs="Arial"/>
                <w:sz w:val="22"/>
                <w:szCs w:val="22"/>
              </w:rPr>
            </w:pPr>
          </w:p>
        </w:tc>
      </w:tr>
      <w:tr w:rsidR="006560EF" w:rsidRPr="00BE7D0D" w14:paraId="58C5C927" w14:textId="77777777" w:rsidTr="003D51F6">
        <w:trPr>
          <w:trHeight w:val="75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AF482" w14:textId="7023AA20" w:rsidR="006560EF" w:rsidRPr="00BE7D0D" w:rsidRDefault="00BE7D0D">
            <w:pPr>
              <w:rPr>
                <w:rFonts w:ascii="Arial" w:hAnsi="Arial" w:cs="Arial"/>
                <w:sz w:val="22"/>
                <w:szCs w:val="22"/>
              </w:rPr>
            </w:pPr>
            <w:r w:rsidRPr="00BE7D0D">
              <w:rPr>
                <w:rFonts w:ascii="Arial" w:hAnsi="Arial" w:cs="Arial"/>
                <w:sz w:val="22"/>
                <w:szCs w:val="22"/>
              </w:rPr>
              <w:t>3</w:t>
            </w: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2F05F" w14:textId="77777777" w:rsidR="006560EF" w:rsidRPr="00BE7D0D" w:rsidRDefault="00DF5CC8">
            <w:pPr>
              <w:pStyle w:val="BodyA"/>
              <w:spacing w:after="0" w:line="240" w:lineRule="auto"/>
              <w:rPr>
                <w:rFonts w:ascii="Arial" w:hAnsi="Arial" w:cs="Arial"/>
                <w:color w:val="auto"/>
              </w:rPr>
            </w:pPr>
            <w:r w:rsidRPr="00BE7D0D">
              <w:rPr>
                <w:rFonts w:ascii="Arial" w:hAnsi="Arial" w:cs="Arial"/>
                <w:color w:val="auto"/>
              </w:rPr>
              <w:t>Close out Phase</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C61DA" w14:textId="77777777" w:rsidR="006560EF" w:rsidRPr="00BE7D0D" w:rsidRDefault="00DF5CC8">
            <w:pPr>
              <w:pStyle w:val="ListParagraph"/>
              <w:numPr>
                <w:ilvl w:val="0"/>
                <w:numId w:val="16"/>
              </w:numPr>
              <w:spacing w:after="0" w:line="240" w:lineRule="auto"/>
              <w:rPr>
                <w:rFonts w:ascii="Arial" w:hAnsi="Arial" w:cs="Arial"/>
                <w:color w:val="auto"/>
              </w:rPr>
            </w:pPr>
            <w:r w:rsidRPr="00BE7D0D">
              <w:rPr>
                <w:rFonts w:ascii="Arial" w:hAnsi="Arial" w:cs="Arial"/>
                <w:color w:val="auto"/>
              </w:rPr>
              <w:t>The process for project sponsor sign-off and approval of all finished project deliverables and the overall completed project is defined.</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2AD0E" w14:textId="77777777" w:rsidR="006560EF" w:rsidRPr="00BE7D0D" w:rsidRDefault="006560EF">
            <w:pPr>
              <w:rPr>
                <w:rFonts w:ascii="Arial" w:hAnsi="Arial" w:cs="Arial"/>
                <w:sz w:val="22"/>
                <w:szCs w:val="22"/>
              </w:rPr>
            </w:pPr>
          </w:p>
        </w:tc>
      </w:tr>
    </w:tbl>
    <w:p w14:paraId="36C2B98E" w14:textId="77777777" w:rsidR="006560EF" w:rsidRPr="00BE7D0D" w:rsidRDefault="006560EF">
      <w:pPr>
        <w:pStyle w:val="BodyA"/>
        <w:widowControl w:val="0"/>
        <w:spacing w:line="240" w:lineRule="auto"/>
        <w:ind w:left="108" w:hanging="108"/>
        <w:rPr>
          <w:rFonts w:ascii="Arial" w:hAnsi="Arial" w:cs="Arial"/>
          <w:color w:val="auto"/>
        </w:rPr>
      </w:pPr>
    </w:p>
    <w:p w14:paraId="4FAAC7BA" w14:textId="77777777" w:rsidR="006560EF" w:rsidRPr="00BE7D0D" w:rsidRDefault="006560EF">
      <w:pPr>
        <w:pStyle w:val="ListParagraph"/>
        <w:spacing w:after="0" w:line="240" w:lineRule="auto"/>
        <w:ind w:left="0"/>
        <w:rPr>
          <w:rFonts w:ascii="Arial" w:eastAsia="Arial" w:hAnsi="Arial" w:cs="Arial"/>
          <w:color w:val="FF2600"/>
          <w:u w:color="FF2600"/>
        </w:rPr>
      </w:pPr>
    </w:p>
    <w:p w14:paraId="65BD0588" w14:textId="77777777" w:rsidR="006560EF" w:rsidRPr="00BE7D0D" w:rsidRDefault="006560EF">
      <w:pPr>
        <w:pStyle w:val="ListParagraph"/>
        <w:spacing w:after="0" w:line="240" w:lineRule="auto"/>
        <w:ind w:left="0"/>
        <w:rPr>
          <w:rFonts w:ascii="Arial" w:eastAsia="Arial" w:hAnsi="Arial" w:cs="Arial"/>
          <w:color w:val="FF2600"/>
          <w:u w:color="FF2600"/>
        </w:rPr>
      </w:pPr>
    </w:p>
    <w:p w14:paraId="1F8A1FE1" w14:textId="77777777" w:rsidR="006560EF" w:rsidRPr="00BE7D0D" w:rsidRDefault="006560EF">
      <w:pPr>
        <w:pStyle w:val="ListParagraph"/>
        <w:spacing w:after="0" w:line="240" w:lineRule="auto"/>
        <w:ind w:left="0"/>
        <w:rPr>
          <w:rFonts w:ascii="Arial" w:eastAsia="Arial" w:hAnsi="Arial" w:cs="Arial"/>
          <w:color w:val="FF2600"/>
          <w:u w:color="FF2600"/>
        </w:rPr>
      </w:pPr>
    </w:p>
    <w:p w14:paraId="42F211CF" w14:textId="6AAC85EE" w:rsidR="006560EF" w:rsidRDefault="006560EF">
      <w:pPr>
        <w:pStyle w:val="ListParagraph"/>
        <w:spacing w:after="0" w:line="240" w:lineRule="auto"/>
        <w:ind w:left="0"/>
      </w:pPr>
    </w:p>
    <w:sectPr w:rsidR="006560EF">
      <w:headerReference w:type="default" r:id="rId8"/>
      <w:footerReference w:type="default" r:id="rId9"/>
      <w:pgSz w:w="15840" w:h="12240" w:orient="landscape"/>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D2F55" w14:textId="77777777" w:rsidR="005D13CA" w:rsidRDefault="005D13CA">
      <w:r>
        <w:separator/>
      </w:r>
    </w:p>
  </w:endnote>
  <w:endnote w:type="continuationSeparator" w:id="0">
    <w:p w14:paraId="2A7C556A" w14:textId="77777777" w:rsidR="005D13CA" w:rsidRDefault="005D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D6C3" w14:textId="5654A8BA" w:rsidR="006560EF" w:rsidRDefault="006560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5B41" w14:textId="77777777" w:rsidR="005D13CA" w:rsidRDefault="005D13CA">
      <w:r>
        <w:separator/>
      </w:r>
    </w:p>
  </w:footnote>
  <w:footnote w:type="continuationSeparator" w:id="0">
    <w:p w14:paraId="56AA7565" w14:textId="77777777" w:rsidR="005D13CA" w:rsidRDefault="005D1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1D1D" w14:textId="15661149" w:rsidR="006560EF" w:rsidRDefault="00DF5CC8">
    <w:pPr>
      <w:pStyle w:val="Title"/>
    </w:pPr>
    <w:r>
      <w:rPr>
        <w:noProof/>
      </w:rPr>
      <mc:AlternateContent>
        <mc:Choice Requires="wps">
          <w:drawing>
            <wp:anchor distT="152400" distB="152400" distL="152400" distR="152400" simplePos="0" relativeHeight="251658240" behindDoc="1" locked="0" layoutInCell="1" allowOverlap="1" wp14:anchorId="18E75DA9" wp14:editId="7F00D9AF">
              <wp:simplePos x="0" y="0"/>
              <wp:positionH relativeFrom="page">
                <wp:posOffset>2410460</wp:posOffset>
              </wp:positionH>
              <wp:positionV relativeFrom="page">
                <wp:posOffset>2314891</wp:posOffset>
              </wp:positionV>
              <wp:extent cx="5237480" cy="3142615"/>
              <wp:effectExtent l="344071" t="1391504" r="344071" b="1391504"/>
              <wp:wrapNone/>
              <wp:docPr id="1073741825" name="officeArt object" descr="DRAFT"/>
              <wp:cNvGraphicFramePr/>
              <a:graphic xmlns:a="http://schemas.openxmlformats.org/drawingml/2006/main">
                <a:graphicData uri="http://schemas.microsoft.com/office/word/2010/wordprocessingShape">
                  <wps:wsp>
                    <wps:cNvSpPr txBox="1"/>
                    <wps:spPr>
                      <a:xfrm rot="18900000">
                        <a:off x="0" y="0"/>
                        <a:ext cx="5237480" cy="3142615"/>
                      </a:xfrm>
                      <a:prstGeom prst="rect">
                        <a:avLst/>
                      </a:prstGeom>
                      <a:noFill/>
                      <a:ln w="12700" cap="flat">
                        <a:noFill/>
                        <a:miter lim="400000"/>
                      </a:ln>
                      <a:effectLst/>
                    </wps:spPr>
                    <wps:txbx>
                      <w:txbxContent>
                        <w:p w14:paraId="5EABFEBE" w14:textId="77777777" w:rsidR="006560EF" w:rsidRDefault="00DF5CC8">
                          <w:pPr>
                            <w:pStyle w:val="CaptionA"/>
                            <w:tabs>
                              <w:tab w:val="left" w:pos="1440"/>
                              <w:tab w:val="left" w:pos="2880"/>
                              <w:tab w:val="left" w:pos="4320"/>
                              <w:tab w:val="left" w:pos="5760"/>
                              <w:tab w:val="left" w:pos="7200"/>
                            </w:tabs>
                          </w:pPr>
                          <w:r>
                            <w:rPr>
                              <w:color w:val="C0C0C0"/>
                              <w:sz w:val="494"/>
                              <w:szCs w:val="494"/>
                              <w:u w:color="C0C0C0"/>
                              <w14:textFill>
                                <w14:solidFill>
                                  <w14:srgbClr w14:val="C0C0C0">
                                    <w14:alpha w14:val="50000"/>
                                  </w14:srgbClr>
                                </w14:solidFill>
                              </w14:textFill>
                            </w:rPr>
                            <w:t>DRAFT</w:t>
                          </w:r>
                        </w:p>
                      </w:txbxContent>
                    </wps:txbx>
                    <wps:bodyPr wrap="square" lIns="0" tIns="0" rIns="0" bIns="0" numCol="1" anchor="ctr">
                      <a:normAutofit/>
                    </wps:bodyPr>
                  </wps:wsp>
                </a:graphicData>
              </a:graphic>
            </wp:anchor>
          </w:drawing>
        </mc:Choice>
        <mc:Fallback>
          <w:pict>
            <v:shapetype w14:anchorId="18E75DA9" id="_x0000_t202" coordsize="21600,21600" o:spt="202" path="m,l,21600r21600,l21600,xe">
              <v:stroke joinstyle="miter"/>
              <v:path gradientshapeok="t" o:connecttype="rect"/>
            </v:shapetype>
            <v:shape id="officeArt object" o:spid="_x0000_s1026" type="#_x0000_t202" alt="DRAFT" style="position:absolute;margin-left:189.8pt;margin-top:182.25pt;width:412.4pt;height:247.45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" filled="f" stroked="f" strokeweight="1pt">
              <v:stroke miterlimit="4"/>
              <v:textbox inset="0,0,0,0">
                <w:txbxContent>
                  <w:p w14:paraId="5EABFEBE" w14:textId="77777777" w:rsidR="006560EF" w:rsidRDefault="00DF5CC8">
                    <w:pPr>
                      <w:pStyle w:val="CaptionA"/>
                      <w:tabs>
                        <w:tab w:val="left" w:pos="1440"/>
                        <w:tab w:val="left" w:pos="2880"/>
                        <w:tab w:val="left" w:pos="4320"/>
                        <w:tab w:val="left" w:pos="5760"/>
                        <w:tab w:val="left" w:pos="7200"/>
                      </w:tabs>
                    </w:pPr>
                    <w:r>
                      <w:rPr>
                        <w:color w:val="C0C0C0"/>
                        <w:sz w:val="494"/>
                        <w:szCs w:val="494"/>
                        <w:u w:color="C0C0C0"/>
                        <w14:textFill>
                          <w14:solidFill>
                            <w14:srgbClr w14:val="C0C0C0">
                              <w14:alpha w14:val="50000"/>
                            </w14:srgbClr>
                          </w14:solidFill>
                        </w14:textFill>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F66"/>
    <w:multiLevelType w:val="hybridMultilevel"/>
    <w:tmpl w:val="7554B492"/>
    <w:lvl w:ilvl="0" w:tplc="BAACC9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F428AC">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C622D6">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16911E">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268D424">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2A7990">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643B7C">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74EE180">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88D220">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300882"/>
    <w:multiLevelType w:val="hybridMultilevel"/>
    <w:tmpl w:val="10481BC2"/>
    <w:lvl w:ilvl="0" w:tplc="57EC5BA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F49170">
      <w:start w:val="1"/>
      <w:numFmt w:val="bullet"/>
      <w:lvlText w:val="o"/>
      <w:lvlJc w:val="left"/>
      <w:pPr>
        <w:ind w:left="7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61E2EB2">
      <w:start w:val="1"/>
      <w:numFmt w:val="bullet"/>
      <w:lvlText w:val="▪"/>
      <w:lvlJc w:val="left"/>
      <w:pPr>
        <w:ind w:left="14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36EDF46">
      <w:start w:val="1"/>
      <w:numFmt w:val="bullet"/>
      <w:lvlText w:val="•"/>
      <w:lvlJc w:val="left"/>
      <w:pPr>
        <w:ind w:left="21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E3CD04C">
      <w:start w:val="1"/>
      <w:numFmt w:val="bullet"/>
      <w:lvlText w:val="o"/>
      <w:lvlJc w:val="left"/>
      <w:pPr>
        <w:ind w:left="29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ED8C72E">
      <w:start w:val="1"/>
      <w:numFmt w:val="bullet"/>
      <w:lvlText w:val="▪"/>
      <w:lvlJc w:val="left"/>
      <w:pPr>
        <w:ind w:left="36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26C4726">
      <w:start w:val="1"/>
      <w:numFmt w:val="bullet"/>
      <w:lvlText w:val="•"/>
      <w:lvlJc w:val="left"/>
      <w:pPr>
        <w:ind w:left="43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F66A8E8">
      <w:start w:val="1"/>
      <w:numFmt w:val="bullet"/>
      <w:lvlText w:val="o"/>
      <w:lvlJc w:val="left"/>
      <w:pPr>
        <w:ind w:left="50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478FB84">
      <w:start w:val="1"/>
      <w:numFmt w:val="bullet"/>
      <w:lvlText w:val="▪"/>
      <w:lvlJc w:val="left"/>
      <w:pPr>
        <w:ind w:left="57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4961AB"/>
    <w:multiLevelType w:val="hybridMultilevel"/>
    <w:tmpl w:val="62AE2E3C"/>
    <w:lvl w:ilvl="0" w:tplc="358A37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5E7694">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FE988A">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9CDC52">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2E9536">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AC6764">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6C2C4E">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EAD46E">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4AB464">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FF02183"/>
    <w:multiLevelType w:val="hybridMultilevel"/>
    <w:tmpl w:val="9BCA431E"/>
    <w:lvl w:ilvl="0" w:tplc="27E253A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6A0A94">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58C96A">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C21710">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BC5CB6">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788B424">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B0974E">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907328">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020FA4">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BF80A0E"/>
    <w:multiLevelType w:val="hybridMultilevel"/>
    <w:tmpl w:val="D03E9856"/>
    <w:lvl w:ilvl="0" w:tplc="C0C4BC3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28C0BE">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52029E">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F401C42">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CAC54E">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42885A">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A67B4E">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CE7D1E">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960974">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E970514"/>
    <w:multiLevelType w:val="hybridMultilevel"/>
    <w:tmpl w:val="1A2ED27C"/>
    <w:lvl w:ilvl="0" w:tplc="98B6FF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8EBAEE">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C4FE26">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CEE09C">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266C16">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B0F1E2">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8AD9F6">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44822E">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68AC2C">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034A5A"/>
    <w:multiLevelType w:val="hybridMultilevel"/>
    <w:tmpl w:val="5412C7E6"/>
    <w:lvl w:ilvl="0" w:tplc="666C9C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060FDA">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921334">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04DBD6">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A85758">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44D4C2">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BEAE2C">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92367A">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276CFFE">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0A72834"/>
    <w:multiLevelType w:val="hybridMultilevel"/>
    <w:tmpl w:val="F814C5C2"/>
    <w:lvl w:ilvl="0" w:tplc="545226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7872E4">
      <w:start w:val="1"/>
      <w:numFmt w:val="bullet"/>
      <w:lvlText w:val="o"/>
      <w:lvlJc w:val="left"/>
      <w:pPr>
        <w:ind w:left="7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0F0DD6A">
      <w:start w:val="1"/>
      <w:numFmt w:val="bullet"/>
      <w:lvlText w:val="▪"/>
      <w:lvlJc w:val="left"/>
      <w:pPr>
        <w:ind w:left="14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8E09F1C">
      <w:start w:val="1"/>
      <w:numFmt w:val="bullet"/>
      <w:lvlText w:val="•"/>
      <w:lvlJc w:val="left"/>
      <w:pPr>
        <w:ind w:left="21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7EAF280">
      <w:start w:val="1"/>
      <w:numFmt w:val="bullet"/>
      <w:lvlText w:val="o"/>
      <w:lvlJc w:val="left"/>
      <w:pPr>
        <w:ind w:left="29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714C244">
      <w:start w:val="1"/>
      <w:numFmt w:val="bullet"/>
      <w:lvlText w:val="▪"/>
      <w:lvlJc w:val="left"/>
      <w:pPr>
        <w:ind w:left="36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EB6718A">
      <w:start w:val="1"/>
      <w:numFmt w:val="bullet"/>
      <w:lvlText w:val="•"/>
      <w:lvlJc w:val="left"/>
      <w:pPr>
        <w:ind w:left="43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2EC075A">
      <w:start w:val="1"/>
      <w:numFmt w:val="bullet"/>
      <w:lvlText w:val="o"/>
      <w:lvlJc w:val="left"/>
      <w:pPr>
        <w:ind w:left="50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4064376">
      <w:start w:val="1"/>
      <w:numFmt w:val="bullet"/>
      <w:lvlText w:val="▪"/>
      <w:lvlJc w:val="left"/>
      <w:pPr>
        <w:ind w:left="57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8247563"/>
    <w:multiLevelType w:val="hybridMultilevel"/>
    <w:tmpl w:val="39D04E86"/>
    <w:lvl w:ilvl="0" w:tplc="04B63C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EFE5566">
      <w:start w:val="1"/>
      <w:numFmt w:val="bullet"/>
      <w:lvlText w:val="o"/>
      <w:lvlJc w:val="left"/>
      <w:pPr>
        <w:ind w:left="7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B28C35B6">
      <w:start w:val="1"/>
      <w:numFmt w:val="bullet"/>
      <w:lvlText w:val="▪"/>
      <w:lvlJc w:val="left"/>
      <w:pPr>
        <w:ind w:left="14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002926">
      <w:start w:val="1"/>
      <w:numFmt w:val="bullet"/>
      <w:lvlText w:val="•"/>
      <w:lvlJc w:val="left"/>
      <w:pPr>
        <w:ind w:left="21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DC86AAE">
      <w:start w:val="1"/>
      <w:numFmt w:val="bullet"/>
      <w:lvlText w:val="o"/>
      <w:lvlJc w:val="left"/>
      <w:pPr>
        <w:ind w:left="29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520AC80">
      <w:start w:val="1"/>
      <w:numFmt w:val="bullet"/>
      <w:lvlText w:val="▪"/>
      <w:lvlJc w:val="left"/>
      <w:pPr>
        <w:ind w:left="36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21C79FA">
      <w:start w:val="1"/>
      <w:numFmt w:val="bullet"/>
      <w:lvlText w:val="•"/>
      <w:lvlJc w:val="left"/>
      <w:pPr>
        <w:ind w:left="43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3E9628">
      <w:start w:val="1"/>
      <w:numFmt w:val="bullet"/>
      <w:lvlText w:val="o"/>
      <w:lvlJc w:val="left"/>
      <w:pPr>
        <w:ind w:left="50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B180348">
      <w:start w:val="1"/>
      <w:numFmt w:val="bullet"/>
      <w:lvlText w:val="▪"/>
      <w:lvlJc w:val="left"/>
      <w:pPr>
        <w:ind w:left="57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B203EC"/>
    <w:multiLevelType w:val="hybridMultilevel"/>
    <w:tmpl w:val="472A6834"/>
    <w:lvl w:ilvl="0" w:tplc="FA4020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DA5D58">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E6A12E">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8AC7CE">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82D0A0">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F4F906">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82A98">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DE566A">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CA8806">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0765832"/>
    <w:multiLevelType w:val="hybridMultilevel"/>
    <w:tmpl w:val="8B5A6296"/>
    <w:lvl w:ilvl="0" w:tplc="AC420E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C4340C">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40FA48">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BC8EF6">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12B4B6">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5C5288">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D4F016">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5CB442">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0AD33C">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3B318A9"/>
    <w:multiLevelType w:val="hybridMultilevel"/>
    <w:tmpl w:val="82C2D97C"/>
    <w:lvl w:ilvl="0" w:tplc="F052035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7AED4C">
      <w:start w:val="1"/>
      <w:numFmt w:val="bullet"/>
      <w:lvlText w:val="o"/>
      <w:lvlJc w:val="left"/>
      <w:pPr>
        <w:ind w:left="7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DE08570">
      <w:start w:val="1"/>
      <w:numFmt w:val="bullet"/>
      <w:lvlText w:val="▪"/>
      <w:lvlJc w:val="left"/>
      <w:pPr>
        <w:ind w:left="14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1D03E34">
      <w:start w:val="1"/>
      <w:numFmt w:val="bullet"/>
      <w:lvlText w:val="•"/>
      <w:lvlJc w:val="left"/>
      <w:pPr>
        <w:ind w:left="21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94052E4">
      <w:start w:val="1"/>
      <w:numFmt w:val="bullet"/>
      <w:lvlText w:val="o"/>
      <w:lvlJc w:val="left"/>
      <w:pPr>
        <w:ind w:left="29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724653C4">
      <w:start w:val="1"/>
      <w:numFmt w:val="bullet"/>
      <w:lvlText w:val="▪"/>
      <w:lvlJc w:val="left"/>
      <w:pPr>
        <w:ind w:left="36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430917E">
      <w:start w:val="1"/>
      <w:numFmt w:val="bullet"/>
      <w:lvlText w:val="•"/>
      <w:lvlJc w:val="left"/>
      <w:pPr>
        <w:ind w:left="43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2949F7A">
      <w:start w:val="1"/>
      <w:numFmt w:val="bullet"/>
      <w:lvlText w:val="o"/>
      <w:lvlJc w:val="left"/>
      <w:pPr>
        <w:ind w:left="50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46A0256">
      <w:start w:val="1"/>
      <w:numFmt w:val="bullet"/>
      <w:lvlText w:val="▪"/>
      <w:lvlJc w:val="left"/>
      <w:pPr>
        <w:ind w:left="57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88E6B32"/>
    <w:multiLevelType w:val="hybridMultilevel"/>
    <w:tmpl w:val="5614C408"/>
    <w:lvl w:ilvl="0" w:tplc="231EA14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244A56">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0E6B1E">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1E5F78">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A41142">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2CF68A">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6A209C">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3E4DF26">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F26F82">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9D00BB2"/>
    <w:multiLevelType w:val="hybridMultilevel"/>
    <w:tmpl w:val="D7264E14"/>
    <w:lvl w:ilvl="0" w:tplc="E5E2B2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804928">
      <w:start w:val="1"/>
      <w:numFmt w:val="bullet"/>
      <w:lvlText w:val="o"/>
      <w:lvlJc w:val="left"/>
      <w:pPr>
        <w:ind w:left="7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3DE3F28">
      <w:start w:val="1"/>
      <w:numFmt w:val="bullet"/>
      <w:lvlText w:val="▪"/>
      <w:lvlJc w:val="left"/>
      <w:pPr>
        <w:ind w:left="14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BF8D212">
      <w:start w:val="1"/>
      <w:numFmt w:val="bullet"/>
      <w:lvlText w:val="•"/>
      <w:lvlJc w:val="left"/>
      <w:pPr>
        <w:ind w:left="21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DF6274E">
      <w:start w:val="1"/>
      <w:numFmt w:val="bullet"/>
      <w:lvlText w:val="o"/>
      <w:lvlJc w:val="left"/>
      <w:pPr>
        <w:ind w:left="291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762EE58">
      <w:start w:val="1"/>
      <w:numFmt w:val="bullet"/>
      <w:lvlText w:val="▪"/>
      <w:lvlJc w:val="left"/>
      <w:pPr>
        <w:ind w:left="363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A509302">
      <w:start w:val="1"/>
      <w:numFmt w:val="bullet"/>
      <w:lvlText w:val="•"/>
      <w:lvlJc w:val="left"/>
      <w:pPr>
        <w:ind w:left="435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1363C74">
      <w:start w:val="1"/>
      <w:numFmt w:val="bullet"/>
      <w:lvlText w:val="o"/>
      <w:lvlJc w:val="left"/>
      <w:pPr>
        <w:ind w:left="507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C00A080">
      <w:start w:val="1"/>
      <w:numFmt w:val="bullet"/>
      <w:lvlText w:val="▪"/>
      <w:lvlJc w:val="left"/>
      <w:pPr>
        <w:ind w:left="579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68F2C70"/>
    <w:multiLevelType w:val="hybridMultilevel"/>
    <w:tmpl w:val="E5B6F6E0"/>
    <w:lvl w:ilvl="0" w:tplc="B9E63FE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7ECC32">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809C1A">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2D04412">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806F7A">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645E44">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93A9F16">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BA17EA">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0E6D108">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7931DF1"/>
    <w:multiLevelType w:val="hybridMultilevel"/>
    <w:tmpl w:val="A642E430"/>
    <w:lvl w:ilvl="0" w:tplc="8A8CA3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0691FC">
      <w:start w:val="1"/>
      <w:numFmt w:val="bullet"/>
      <w:lvlText w:val="o"/>
      <w:lvlJc w:val="left"/>
      <w:pPr>
        <w:ind w:left="103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88E7CC">
      <w:start w:val="1"/>
      <w:numFmt w:val="bullet"/>
      <w:lvlText w:val="▪"/>
      <w:lvlJc w:val="left"/>
      <w:pPr>
        <w:ind w:left="17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0C7EFC">
      <w:start w:val="1"/>
      <w:numFmt w:val="bullet"/>
      <w:lvlText w:val="·"/>
      <w:lvlJc w:val="left"/>
      <w:pPr>
        <w:ind w:left="247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D0F7F6">
      <w:start w:val="1"/>
      <w:numFmt w:val="bullet"/>
      <w:lvlText w:val="o"/>
      <w:lvlJc w:val="left"/>
      <w:pPr>
        <w:ind w:left="319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36527A">
      <w:start w:val="1"/>
      <w:numFmt w:val="bullet"/>
      <w:lvlText w:val="▪"/>
      <w:lvlJc w:val="left"/>
      <w:pPr>
        <w:ind w:left="391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9422C2">
      <w:start w:val="1"/>
      <w:numFmt w:val="bullet"/>
      <w:lvlText w:val="·"/>
      <w:lvlJc w:val="left"/>
      <w:pPr>
        <w:ind w:left="463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0C00BE">
      <w:start w:val="1"/>
      <w:numFmt w:val="bullet"/>
      <w:lvlText w:val="o"/>
      <w:lvlJc w:val="left"/>
      <w:pPr>
        <w:ind w:left="535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76F186">
      <w:start w:val="1"/>
      <w:numFmt w:val="bullet"/>
      <w:lvlText w:val="▪"/>
      <w:lvlJc w:val="left"/>
      <w:pPr>
        <w:ind w:left="607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5"/>
  </w:num>
  <w:num w:numId="3">
    <w:abstractNumId w:val="5"/>
  </w:num>
  <w:num w:numId="4">
    <w:abstractNumId w:val="11"/>
  </w:num>
  <w:num w:numId="5">
    <w:abstractNumId w:val="1"/>
  </w:num>
  <w:num w:numId="6">
    <w:abstractNumId w:val="10"/>
  </w:num>
  <w:num w:numId="7">
    <w:abstractNumId w:val="3"/>
  </w:num>
  <w:num w:numId="8">
    <w:abstractNumId w:val="9"/>
  </w:num>
  <w:num w:numId="9">
    <w:abstractNumId w:val="13"/>
  </w:num>
  <w:num w:numId="10">
    <w:abstractNumId w:val="14"/>
  </w:num>
  <w:num w:numId="11">
    <w:abstractNumId w:val="12"/>
  </w:num>
  <w:num w:numId="12">
    <w:abstractNumId w:val="8"/>
  </w:num>
  <w:num w:numId="13">
    <w:abstractNumId w:val="7"/>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0EF"/>
    <w:rsid w:val="000D3311"/>
    <w:rsid w:val="001A56F0"/>
    <w:rsid w:val="002014F5"/>
    <w:rsid w:val="002D4B05"/>
    <w:rsid w:val="003B5944"/>
    <w:rsid w:val="003D51F6"/>
    <w:rsid w:val="0042368C"/>
    <w:rsid w:val="005D13CA"/>
    <w:rsid w:val="006560EF"/>
    <w:rsid w:val="00822CAD"/>
    <w:rsid w:val="008464C2"/>
    <w:rsid w:val="0091136A"/>
    <w:rsid w:val="0099612D"/>
    <w:rsid w:val="00A54983"/>
    <w:rsid w:val="00B46B20"/>
    <w:rsid w:val="00BA6DE2"/>
    <w:rsid w:val="00BE7D0D"/>
    <w:rsid w:val="00CF51FC"/>
    <w:rsid w:val="00D5637B"/>
    <w:rsid w:val="00DD52ED"/>
    <w:rsid w:val="00DF23D4"/>
    <w:rsid w:val="00DF5CC8"/>
    <w:rsid w:val="00E432D4"/>
    <w:rsid w:val="00F212D9"/>
    <w:rsid w:val="00FA7E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6B77B"/>
  <w15:docId w15:val="{FD35339D-3E25-48D9-AEFE-0206C58F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A"/>
    <w:uiPriority w:val="10"/>
    <w:qFormat/>
    <w:rPr>
      <w:rFonts w:ascii="Calibri Light" w:hAnsi="Calibri Light" w:cs="Arial Unicode MS"/>
      <w:color w:val="000000"/>
      <w:spacing w:val="-10"/>
      <w:kern w:val="28"/>
      <w:sz w:val="56"/>
      <w:szCs w:val="56"/>
      <w:u w:color="000000"/>
      <w:lang w:val="en-US"/>
      <w14:textOutline w14:w="12700" w14:cap="flat" w14:cmpd="sng" w14:algn="ctr">
        <w14:noFill/>
        <w14:prstDash w14:val="solid"/>
        <w14:miter w14:lim="400000"/>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CaptionA">
    <w:name w:val="Caption A"/>
    <w:pPr>
      <w:suppressAutoHyphens/>
      <w:outlineLvl w:val="0"/>
    </w:pPr>
    <w:rPr>
      <w:rFonts w:ascii="Calibri" w:hAnsi="Calibri" w:cs="Arial Unicode MS"/>
      <w:color w:val="000000"/>
      <w:sz w:val="36"/>
      <w:szCs w:val="36"/>
      <w:u w:color="000000"/>
      <w:lang w:val="de-DE"/>
      <w14:textOutline w14:w="12700" w14:cap="flat" w14:cmpd="sng" w14:algn="ctr">
        <w14:noFill/>
        <w14:prstDash w14:val="solid"/>
        <w14:miter w14:lim="400000"/>
      </w14:textOutline>
    </w:rPr>
  </w:style>
  <w:style w:type="paragraph" w:styleId="Footer">
    <w:name w:val="footer"/>
    <w:pPr>
      <w:tabs>
        <w:tab w:val="center" w:pos="4680"/>
        <w:tab w:val="right" w:pos="9360"/>
      </w:tabs>
    </w:pPr>
    <w:rPr>
      <w:rFonts w:ascii="Calibri" w:hAnsi="Calibri" w:cs="Arial Unicode MS"/>
      <w:color w:val="000000"/>
      <w:sz w:val="22"/>
      <w:szCs w:val="22"/>
      <w:u w:color="000000"/>
      <w:lang w:val="en-US"/>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table" w:styleId="TableGrid">
    <w:name w:val="Table Grid"/>
    <w:basedOn w:val="TableNormal"/>
    <w:uiPriority w:val="39"/>
    <w:rsid w:val="00996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33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F6B2-26F7-4DC4-BD5A-28459F532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17</cp:revision>
  <dcterms:created xsi:type="dcterms:W3CDTF">2021-07-06T21:22:00Z</dcterms:created>
  <dcterms:modified xsi:type="dcterms:W3CDTF">2021-09-03T16:21:00Z</dcterms:modified>
</cp:coreProperties>
</file>